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3085"/>
        <w:gridCol w:w="6486"/>
      </w:tblGrid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486" w:type="dxa"/>
          </w:tcPr>
          <w:p w:rsidR="001F08DC" w:rsidRPr="00034233" w:rsidRDefault="001F08DC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1F08DC" w:rsidRPr="00034233" w:rsidRDefault="001F08DC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УМК (название учебника, автор, год издания)</w:t>
            </w:r>
          </w:p>
        </w:tc>
        <w:tc>
          <w:tcPr>
            <w:tcW w:w="6486" w:type="dxa"/>
          </w:tcPr>
          <w:p w:rsidR="001F08DC" w:rsidRPr="00034233" w:rsidRDefault="005139F3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Русский язык, 10-11 класс, </w:t>
            </w:r>
            <w:proofErr w:type="spellStart"/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Шамшин</w:t>
            </w:r>
            <w:proofErr w:type="spellEnd"/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Мищерина</w:t>
            </w:r>
            <w:proofErr w:type="spellEnd"/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М.А., 2008.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Уровень обучения (базовый, углубленный, профильный)</w:t>
            </w:r>
          </w:p>
        </w:tc>
        <w:tc>
          <w:tcPr>
            <w:tcW w:w="6486" w:type="dxa"/>
          </w:tcPr>
          <w:p w:rsidR="001F08DC" w:rsidRPr="00034233" w:rsidRDefault="001F08DC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F08DC" w:rsidRPr="00034233" w:rsidRDefault="001F08DC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«Сложные предложения и знаки препинания в них».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Общее количество часов, отведенное на изучение темы</w:t>
            </w:r>
          </w:p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F08DC" w:rsidRPr="00034233" w:rsidRDefault="00034233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 xml:space="preserve">Место урока в системе уроков по теме </w:t>
            </w:r>
          </w:p>
        </w:tc>
        <w:tc>
          <w:tcPr>
            <w:tcW w:w="6486" w:type="dxa"/>
          </w:tcPr>
          <w:p w:rsidR="001F08DC" w:rsidRPr="00034233" w:rsidRDefault="00034233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6486" w:type="dxa"/>
          </w:tcPr>
          <w:p w:rsidR="001F08DC" w:rsidRPr="00034233" w:rsidRDefault="001F08DC" w:rsidP="00034233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повторить, обобщить  и закрепить знания и умения учащихся по теме «Сложные предложения и знаки препинания в них»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F08DC" w:rsidRPr="00034233" w:rsidRDefault="001F08DC" w:rsidP="00034233">
            <w:pPr>
              <w:shd w:val="clear" w:color="auto" w:fill="FFFFFF"/>
              <w:ind w:right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 систематизировать теоретические знания по теме «Синтаксис сложного предложения»;</w:t>
            </w:r>
          </w:p>
          <w:p w:rsidR="001F08DC" w:rsidRPr="00034233" w:rsidRDefault="001F08DC" w:rsidP="00034233">
            <w:pPr>
              <w:shd w:val="clear" w:color="auto" w:fill="FFFFFF"/>
              <w:ind w:right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синтаксические конструкции через их  анализ для решения пунктуационных задач;</w:t>
            </w:r>
          </w:p>
          <w:p w:rsidR="001F08DC" w:rsidRPr="00034233" w:rsidRDefault="001F08DC" w:rsidP="00034233">
            <w:pPr>
              <w:shd w:val="clear" w:color="auto" w:fill="FFFFFF"/>
              <w:ind w:righ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работать с заданиями ЕГЭ.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641074" w:rsidRPr="00641074" w:rsidRDefault="00641074" w:rsidP="004C09D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научится знать/понимать</w:t>
            </w:r>
          </w:p>
          <w:p w:rsidR="00641074" w:rsidRPr="00641074" w:rsidRDefault="00641074" w:rsidP="004C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смысл понятий: языковая норма, культура речи;</w:t>
            </w:r>
          </w:p>
          <w:p w:rsidR="001F08DC" w:rsidRDefault="00641074" w:rsidP="004C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единицы и уровни языка, их признаки и взаимосвязь;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641074" w:rsidRPr="00641074" w:rsidRDefault="00641074" w:rsidP="004C09D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научиться/уметь</w:t>
            </w:r>
          </w:p>
          <w:p w:rsidR="00641074" w:rsidRPr="00641074" w:rsidRDefault="00641074" w:rsidP="004C09D9">
            <w:pPr>
              <w:shd w:val="clear" w:color="auto" w:fill="FFFFFF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речевой самоконтроль;</w:t>
            </w:r>
            <w:r w:rsidRPr="00641074">
              <w:rPr>
                <w:rStyle w:val="c5"/>
                <w:color w:val="000000"/>
                <w:sz w:val="24"/>
                <w:szCs w:val="24"/>
              </w:rPr>
              <w:t xml:space="preserve"> </w:t>
            </w:r>
            <w:r w:rsidRPr="00641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стилей;</w:t>
            </w:r>
            <w:r w:rsidRPr="00641074">
              <w:rPr>
                <w:rStyle w:val="c5"/>
                <w:color w:val="000000"/>
                <w:sz w:val="24"/>
                <w:szCs w:val="24"/>
              </w:rPr>
              <w:t xml:space="preserve"> </w:t>
            </w:r>
            <w:r w:rsidRPr="00641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641074" w:rsidRPr="00641074" w:rsidRDefault="00641074" w:rsidP="004C09D9">
            <w:pPr>
              <w:shd w:val="clear" w:color="auto" w:fill="FFFFFF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09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6410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41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4C0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</w:t>
            </w:r>
          </w:p>
        </w:tc>
      </w:tr>
      <w:tr w:rsidR="001F08DC" w:rsidRPr="001F08DC" w:rsidTr="004C09D9">
        <w:trPr>
          <w:trHeight w:val="357"/>
        </w:trPr>
        <w:tc>
          <w:tcPr>
            <w:tcW w:w="3085" w:type="dxa"/>
          </w:tcPr>
          <w:p w:rsidR="001F08DC" w:rsidRPr="001F08DC" w:rsidRDefault="001F08DC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Техническое обеспечение урока</w:t>
            </w:r>
          </w:p>
          <w:p w:rsidR="001F08DC" w:rsidRPr="001F08DC" w:rsidRDefault="001F08DC" w:rsidP="00034233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F08DC" w:rsidRPr="00034233" w:rsidRDefault="001F08DC" w:rsidP="000342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компьютер, проектор</w:t>
            </w:r>
          </w:p>
        </w:tc>
      </w:tr>
      <w:tr w:rsidR="001F08DC" w:rsidRPr="001F08DC" w:rsidTr="004C09D9">
        <w:tc>
          <w:tcPr>
            <w:tcW w:w="3085" w:type="dxa"/>
          </w:tcPr>
          <w:p w:rsidR="001F08DC" w:rsidRPr="001F08DC" w:rsidRDefault="001F08DC" w:rsidP="004C09D9">
            <w:pPr>
              <w:jc w:val="both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1F08DC">
              <w:rPr>
                <w:rFonts w:ascii="Times New Roman" w:hAnsi="Times New Roman"/>
                <w:sz w:val="24"/>
                <w:szCs w:val="24"/>
              </w:rPr>
              <w:t>Дополнительное методическое и дидактическое обеспечение урока (возможны ссылки на интернет-ресурсы)</w:t>
            </w:r>
          </w:p>
        </w:tc>
        <w:tc>
          <w:tcPr>
            <w:tcW w:w="6486" w:type="dxa"/>
          </w:tcPr>
          <w:p w:rsidR="001F08DC" w:rsidRPr="00034233" w:rsidRDefault="004C09D9" w:rsidP="004C09D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F08DC" w:rsidRPr="0003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резентация</w:t>
            </w:r>
            <w:r w:rsidRPr="004C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PowerPoint</w:t>
            </w:r>
            <w:r w:rsidR="001F08DC" w:rsidRPr="0003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рабочие материалы для учащихся, раздаточный материал «Схемы-таблицы по русскому языку. Орфография и пунктуация» (таблицы № 30,33)</w:t>
            </w:r>
            <w:r w:rsidR="005139F3" w:rsidRPr="0003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тренажёр А18 по сложным предложениям http://nsportal.ru/akhmetshina-natalya-yurevna</w:t>
            </w:r>
          </w:p>
        </w:tc>
      </w:tr>
    </w:tbl>
    <w:p w:rsidR="001F08DC" w:rsidRDefault="001F08DC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5139F3" w:rsidRPr="001F08DC" w:rsidRDefault="005139F3" w:rsidP="000342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Содержание урока</w:t>
      </w:r>
    </w:p>
    <w:p w:rsidR="00345807" w:rsidRPr="00345807" w:rsidRDefault="005066D5" w:rsidP="000342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066D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                                            </w:t>
      </w:r>
      <w:bookmarkStart w:id="0" w:name="_GoBack"/>
      <w:bookmarkEnd w:id="0"/>
      <w:r w:rsidR="00345807" w:rsidRPr="0034580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Иногда важно (1) не что (2) говорится (3) а (4) как говорится.</w:t>
      </w:r>
    </w:p>
    <w:p w:rsidR="00345807" w:rsidRPr="00BB10A4" w:rsidRDefault="00345807" w:rsidP="000342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1) 3,4       2) 1,2,3,4       3)1,3      </w:t>
      </w:r>
      <w:r w:rsidRPr="00921E5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4) 3</w:t>
      </w:r>
    </w:p>
    <w:p w:rsidR="00A86169" w:rsidRPr="00A86169" w:rsidRDefault="005066D5" w:rsidP="00034233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I</w:t>
      </w:r>
      <w:r w:rsidRPr="005066D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 Организационный момент</w:t>
      </w:r>
      <w:proofErr w:type="gramStart"/>
      <w:r w:rsidRPr="005066D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</w:t>
      </w:r>
      <w:r w:rsidR="00A86169" w:rsidRPr="00A86169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(</w:t>
      </w:r>
      <w:proofErr w:type="gramEnd"/>
      <w:r w:rsidR="00A86169" w:rsidRPr="00A86169">
        <w:rPr>
          <w:rFonts w:ascii="Times New Roman" w:eastAsia="Times New Roman" w:hAnsi="Times New Roman"/>
          <w:b/>
          <w:bCs/>
          <w:color w:val="2B2B2B"/>
          <w:sz w:val="24"/>
          <w:szCs w:val="24"/>
          <w:u w:val="single"/>
          <w:lang w:eastAsia="ru-RU"/>
        </w:rPr>
        <w:t>слайд 1</w:t>
      </w:r>
      <w:r w:rsidR="00A86169" w:rsidRPr="00A86169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)</w:t>
      </w:r>
    </w:p>
    <w:p w:rsidR="00921E52" w:rsidRPr="00921E52" w:rsidRDefault="00921E52" w:rsidP="00034233">
      <w:pPr>
        <w:pStyle w:val="a4"/>
        <w:ind w:left="284"/>
        <w:jc w:val="both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-</w:t>
      </w:r>
      <w:r w:rsidR="008D377A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Здравствуйте, ребята. </w:t>
      </w:r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Сегодня у нас с вами завершающий </w:t>
      </w:r>
      <w:r w:rsidR="00034233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перед контрольной работой </w:t>
      </w:r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урок по теме «Сложн</w:t>
      </w:r>
      <w:r w:rsidR="00A86169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е предложени</w:t>
      </w:r>
      <w:r w:rsidR="00A86169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я и знаки препинания в них</w:t>
      </w:r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», </w:t>
      </w:r>
      <w:r w:rsidR="00A86169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оформим записи в тетрадях: запишите число, вид работы и тему урока.  А</w:t>
      </w:r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урок  начнём с </w:t>
      </w:r>
      <w:proofErr w:type="gramStart"/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привычной нам</w:t>
      </w:r>
      <w:proofErr w:type="gramEnd"/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лингвистической разминки. </w:t>
      </w:r>
    </w:p>
    <w:p w:rsidR="007E326A" w:rsidRDefault="005066D5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val="en-US" w:eastAsia="ru-RU"/>
        </w:rPr>
        <w:t>II</w:t>
      </w:r>
      <w:r w:rsidRPr="00837DC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. </w:t>
      </w:r>
      <w:proofErr w:type="gramStart"/>
      <w:r w:rsidR="007E326A" w:rsidRPr="007E326A">
        <w:rPr>
          <w:rFonts w:ascii="Times New Roman" w:hAnsi="Times New Roman"/>
          <w:b/>
          <w:sz w:val="24"/>
          <w:szCs w:val="24"/>
        </w:rPr>
        <w:t>Лингвистическая  разминка</w:t>
      </w:r>
      <w:proofErr w:type="gramEnd"/>
      <w:r w:rsidR="00AB58AA">
        <w:rPr>
          <w:rFonts w:ascii="Times New Roman" w:hAnsi="Times New Roman"/>
          <w:b/>
          <w:sz w:val="24"/>
          <w:szCs w:val="24"/>
        </w:rPr>
        <w:t xml:space="preserve">: </w:t>
      </w:r>
      <w:r w:rsidR="00AB58AA" w:rsidRPr="00AB58AA">
        <w:rPr>
          <w:rFonts w:ascii="Times New Roman" w:hAnsi="Times New Roman"/>
          <w:sz w:val="24"/>
          <w:szCs w:val="24"/>
        </w:rPr>
        <w:t>работа класса // инд. работа с карточками</w:t>
      </w:r>
      <w:r w:rsidR="007E326A" w:rsidRPr="00AB58AA">
        <w:rPr>
          <w:rFonts w:ascii="Times New Roman" w:hAnsi="Times New Roman"/>
          <w:sz w:val="24"/>
          <w:szCs w:val="24"/>
        </w:rPr>
        <w:t>.</w:t>
      </w:r>
    </w:p>
    <w:p w:rsidR="007E326A" w:rsidRDefault="005066D5" w:rsidP="00034233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E326A">
        <w:rPr>
          <w:rFonts w:ascii="Times New Roman" w:hAnsi="Times New Roman"/>
          <w:b/>
          <w:bCs/>
          <w:sz w:val="24"/>
          <w:szCs w:val="24"/>
        </w:rPr>
        <w:t>Орфоэпическая разминк</w:t>
      </w:r>
      <w:proofErr w:type="gramStart"/>
      <w:r w:rsidRPr="007E326A">
        <w:rPr>
          <w:rFonts w:ascii="Times New Roman" w:hAnsi="Times New Roman"/>
          <w:b/>
          <w:bCs/>
          <w:sz w:val="24"/>
          <w:szCs w:val="24"/>
        </w:rPr>
        <w:t>а</w:t>
      </w:r>
      <w:r w:rsidR="00604283" w:rsidRPr="00604283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proofErr w:type="gramEnd"/>
      <w:r w:rsidR="00604283" w:rsidRPr="00604283">
        <w:rPr>
          <w:rFonts w:ascii="Times New Roman" w:hAnsi="Times New Roman"/>
          <w:b/>
          <w:bCs/>
          <w:sz w:val="24"/>
          <w:szCs w:val="24"/>
          <w:u w:val="single"/>
        </w:rPr>
        <w:t xml:space="preserve">слайд </w:t>
      </w:r>
      <w:r w:rsidR="00921E52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604283" w:rsidRPr="00604283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60428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7E6CF9" w:rsidRPr="00931C00" w:rsidRDefault="006453C0" w:rsidP="00034233">
      <w:pPr>
        <w:pStyle w:val="a4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ДиспансЕр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068A7" w:rsidRPr="00931C00">
        <w:rPr>
          <w:rFonts w:ascii="Times New Roman" w:hAnsi="Times New Roman"/>
          <w:bCs/>
          <w:sz w:val="24"/>
          <w:szCs w:val="24"/>
        </w:rPr>
        <w:t>докумЕнт</w:t>
      </w:r>
      <w:proofErr w:type="spellEnd"/>
      <w:r w:rsidR="005068A7" w:rsidRPr="00931C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4155C" w:rsidRPr="00931C00">
        <w:rPr>
          <w:rFonts w:ascii="Times New Roman" w:hAnsi="Times New Roman"/>
          <w:bCs/>
          <w:sz w:val="24"/>
          <w:szCs w:val="24"/>
        </w:rPr>
        <w:t>жалюзИ,</w:t>
      </w:r>
      <w:r w:rsidRPr="006453C0">
        <w:rPr>
          <w:rFonts w:ascii="Times New Roman" w:hAnsi="Times New Roman"/>
          <w:bCs/>
          <w:sz w:val="24"/>
          <w:szCs w:val="24"/>
        </w:rPr>
        <w:t>зн</w:t>
      </w:r>
      <w:r>
        <w:rPr>
          <w:rFonts w:ascii="Times New Roman" w:hAnsi="Times New Roman"/>
          <w:bCs/>
          <w:sz w:val="24"/>
          <w:szCs w:val="24"/>
        </w:rPr>
        <w:t>А</w:t>
      </w:r>
      <w:r w:rsidRPr="006453C0">
        <w:rPr>
          <w:rFonts w:ascii="Times New Roman" w:hAnsi="Times New Roman"/>
          <w:bCs/>
          <w:sz w:val="24"/>
          <w:szCs w:val="24"/>
        </w:rPr>
        <w:t>мение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5068A7" w:rsidRPr="00931C00">
        <w:rPr>
          <w:rFonts w:ascii="Times New Roman" w:hAnsi="Times New Roman"/>
          <w:bCs/>
          <w:sz w:val="24"/>
          <w:szCs w:val="24"/>
        </w:rPr>
        <w:t>каталОг</w:t>
      </w:r>
      <w:proofErr w:type="spellEnd"/>
      <w:r w:rsidR="005068A7" w:rsidRPr="00931C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53C0">
        <w:rPr>
          <w:rFonts w:ascii="Times New Roman" w:hAnsi="Times New Roman"/>
          <w:bCs/>
          <w:sz w:val="24"/>
          <w:szCs w:val="24"/>
        </w:rPr>
        <w:t>крас</w:t>
      </w:r>
      <w:r>
        <w:rPr>
          <w:rFonts w:ascii="Times New Roman" w:hAnsi="Times New Roman"/>
          <w:bCs/>
          <w:sz w:val="24"/>
          <w:szCs w:val="24"/>
        </w:rPr>
        <w:t>И</w:t>
      </w:r>
      <w:r w:rsidRPr="006453C0">
        <w:rPr>
          <w:rFonts w:ascii="Times New Roman" w:hAnsi="Times New Roman"/>
          <w:bCs/>
          <w:sz w:val="24"/>
          <w:szCs w:val="24"/>
        </w:rPr>
        <w:t>вее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6453C0">
        <w:rPr>
          <w:rFonts w:ascii="Times New Roman" w:hAnsi="Times New Roman"/>
          <w:bCs/>
          <w:sz w:val="24"/>
          <w:szCs w:val="24"/>
        </w:rPr>
        <w:t>нам</w:t>
      </w:r>
      <w:r>
        <w:rPr>
          <w:rFonts w:ascii="Times New Roman" w:hAnsi="Times New Roman"/>
          <w:bCs/>
          <w:sz w:val="24"/>
          <w:szCs w:val="24"/>
        </w:rPr>
        <w:t>Е</w:t>
      </w:r>
      <w:r w:rsidRPr="006453C0">
        <w:rPr>
          <w:rFonts w:ascii="Times New Roman" w:hAnsi="Times New Roman"/>
          <w:bCs/>
          <w:sz w:val="24"/>
          <w:szCs w:val="24"/>
        </w:rPr>
        <w:t>рение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4155C" w:rsidRPr="00931C00">
        <w:rPr>
          <w:rFonts w:ascii="Times New Roman" w:hAnsi="Times New Roman"/>
          <w:bCs/>
          <w:sz w:val="24"/>
          <w:szCs w:val="24"/>
        </w:rPr>
        <w:t>обеспЕчение</w:t>
      </w:r>
      <w:proofErr w:type="spellEnd"/>
      <w:r w:rsidR="0094155C" w:rsidRPr="00931C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53C0">
        <w:rPr>
          <w:rFonts w:ascii="Times New Roman" w:hAnsi="Times New Roman"/>
          <w:bCs/>
          <w:sz w:val="24"/>
          <w:szCs w:val="24"/>
        </w:rPr>
        <w:t>опт</w:t>
      </w:r>
      <w:r>
        <w:rPr>
          <w:rFonts w:ascii="Times New Roman" w:hAnsi="Times New Roman"/>
          <w:bCs/>
          <w:sz w:val="24"/>
          <w:szCs w:val="24"/>
        </w:rPr>
        <w:t>О</w:t>
      </w:r>
      <w:r w:rsidRPr="006453C0">
        <w:rPr>
          <w:rFonts w:ascii="Times New Roman" w:hAnsi="Times New Roman"/>
          <w:bCs/>
          <w:sz w:val="24"/>
          <w:szCs w:val="24"/>
        </w:rPr>
        <w:t>вый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5068A7" w:rsidRPr="00931C00">
        <w:rPr>
          <w:rFonts w:ascii="Times New Roman" w:hAnsi="Times New Roman"/>
          <w:bCs/>
          <w:sz w:val="24"/>
          <w:szCs w:val="24"/>
        </w:rPr>
        <w:t>премировАние</w:t>
      </w:r>
      <w:proofErr w:type="spellEnd"/>
      <w:r w:rsidR="005068A7" w:rsidRPr="00931C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068A7" w:rsidRPr="00931C00">
        <w:rPr>
          <w:rFonts w:ascii="Times New Roman" w:hAnsi="Times New Roman"/>
          <w:bCs/>
          <w:sz w:val="24"/>
          <w:szCs w:val="24"/>
        </w:rPr>
        <w:t>со</w:t>
      </w:r>
      <w:r w:rsidR="00794A64">
        <w:rPr>
          <w:rFonts w:ascii="Times New Roman" w:hAnsi="Times New Roman"/>
          <w:bCs/>
          <w:sz w:val="24"/>
          <w:szCs w:val="24"/>
        </w:rPr>
        <w:t>з</w:t>
      </w:r>
      <w:r w:rsidR="005068A7" w:rsidRPr="00931C00">
        <w:rPr>
          <w:rFonts w:ascii="Times New Roman" w:hAnsi="Times New Roman"/>
          <w:bCs/>
          <w:sz w:val="24"/>
          <w:szCs w:val="24"/>
        </w:rPr>
        <w:t>Ыв</w:t>
      </w:r>
      <w:proofErr w:type="spellEnd"/>
      <w:r w:rsidR="005068A7" w:rsidRPr="00931C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068A7" w:rsidRPr="00931C00">
        <w:rPr>
          <w:rFonts w:ascii="Times New Roman" w:hAnsi="Times New Roman"/>
          <w:bCs/>
          <w:sz w:val="24"/>
          <w:szCs w:val="24"/>
        </w:rPr>
        <w:t>срЕдства</w:t>
      </w:r>
      <w:proofErr w:type="spellEnd"/>
      <w:r w:rsidR="005068A7" w:rsidRPr="00931C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53C0">
        <w:rPr>
          <w:rFonts w:ascii="Times New Roman" w:hAnsi="Times New Roman"/>
          <w:bCs/>
          <w:sz w:val="24"/>
          <w:szCs w:val="24"/>
        </w:rPr>
        <w:t>узакон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6453C0">
        <w:rPr>
          <w:rFonts w:ascii="Times New Roman" w:hAnsi="Times New Roman"/>
          <w:bCs/>
          <w:sz w:val="24"/>
          <w:szCs w:val="24"/>
        </w:rPr>
        <w:t>ние</w:t>
      </w:r>
      <w:r w:rsidR="006D0CE8">
        <w:rPr>
          <w:rFonts w:ascii="Times New Roman" w:hAnsi="Times New Roman"/>
          <w:bCs/>
          <w:sz w:val="24"/>
          <w:szCs w:val="24"/>
        </w:rPr>
        <w:t>,</w:t>
      </w:r>
      <w:r w:rsidR="0094155C" w:rsidRPr="00931C00">
        <w:rPr>
          <w:rFonts w:ascii="Times New Roman" w:hAnsi="Times New Roman"/>
          <w:bCs/>
          <w:sz w:val="24"/>
          <w:szCs w:val="24"/>
        </w:rPr>
        <w:t>ходАтайство</w:t>
      </w:r>
      <w:proofErr w:type="spellEnd"/>
      <w:r w:rsidR="005068A7" w:rsidRPr="00931C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068A7" w:rsidRPr="00931C00">
        <w:rPr>
          <w:rFonts w:ascii="Times New Roman" w:hAnsi="Times New Roman"/>
          <w:bCs/>
          <w:sz w:val="24"/>
          <w:szCs w:val="24"/>
        </w:rPr>
        <w:t>экспЕрт</w:t>
      </w:r>
      <w:proofErr w:type="spellEnd"/>
      <w:r w:rsidR="00040D87" w:rsidRPr="00931C00">
        <w:rPr>
          <w:rFonts w:ascii="Times New Roman" w:hAnsi="Times New Roman"/>
          <w:bCs/>
          <w:sz w:val="24"/>
          <w:szCs w:val="24"/>
        </w:rPr>
        <w:t>.</w:t>
      </w:r>
    </w:p>
    <w:p w:rsidR="005738D7" w:rsidRDefault="00263585" w:rsidP="00034233">
      <w:pPr>
        <w:pStyle w:val="a4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3585">
        <w:rPr>
          <w:rFonts w:ascii="Times New Roman" w:hAnsi="Times New Roman"/>
          <w:bCs/>
          <w:sz w:val="24"/>
          <w:szCs w:val="24"/>
        </w:rPr>
        <w:t> </w:t>
      </w:r>
      <w:r w:rsidR="005738D7" w:rsidRPr="00604283">
        <w:rPr>
          <w:rFonts w:ascii="Times New Roman" w:hAnsi="Times New Roman"/>
          <w:b/>
          <w:bCs/>
          <w:sz w:val="24"/>
          <w:szCs w:val="24"/>
        </w:rPr>
        <w:t>Проверка</w:t>
      </w:r>
      <w:r w:rsidR="005738D7" w:rsidRPr="005738D7">
        <w:rPr>
          <w:rFonts w:ascii="Times New Roman" w:hAnsi="Times New Roman"/>
          <w:b/>
          <w:bCs/>
          <w:sz w:val="24"/>
          <w:szCs w:val="24"/>
          <w:u w:val="single"/>
        </w:rPr>
        <w:t xml:space="preserve"> (слайд</w:t>
      </w:r>
      <w:r w:rsidR="00921E52">
        <w:rPr>
          <w:rFonts w:ascii="Times New Roman" w:hAnsi="Times New Roman"/>
          <w:b/>
          <w:bCs/>
          <w:sz w:val="24"/>
          <w:szCs w:val="24"/>
          <w:u w:val="single"/>
        </w:rPr>
        <w:t xml:space="preserve"> 3</w:t>
      </w:r>
      <w:r w:rsidR="005738D7" w:rsidRPr="005738D7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AB58AA" w:rsidRDefault="00AB58AA" w:rsidP="00034233">
      <w:pPr>
        <w:pStyle w:val="a4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8AA" w:rsidRPr="001D1BBD" w:rsidRDefault="00AB58AA" w:rsidP="00034233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1BBD">
        <w:rPr>
          <w:rFonts w:ascii="Times New Roman" w:hAnsi="Times New Roman"/>
          <w:b/>
          <w:bCs/>
          <w:sz w:val="24"/>
          <w:szCs w:val="24"/>
        </w:rPr>
        <w:t xml:space="preserve">Работа над морфологическими нормами. </w:t>
      </w:r>
    </w:p>
    <w:p w:rsidR="009139FA" w:rsidRDefault="00AB58AA" w:rsidP="00034233">
      <w:pPr>
        <w:pStyle w:val="a4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Задание </w:t>
      </w:r>
      <w:r w:rsidR="009C18CC" w:rsidRPr="009C18C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ЕГЭ пр</w:t>
      </w:r>
      <w:r w:rsidR="009139FA">
        <w:rPr>
          <w:rFonts w:ascii="Times New Roman" w:hAnsi="Times New Roman"/>
          <w:bCs/>
          <w:sz w:val="24"/>
          <w:szCs w:val="24"/>
        </w:rPr>
        <w:t>оверяет владение морфологическими нормами и предполагает работу над образованием форм слов. Отработаем некоторые задания.</w:t>
      </w:r>
    </w:p>
    <w:p w:rsidR="009139FA" w:rsidRPr="009139FA" w:rsidRDefault="009139FA" w:rsidP="00034233">
      <w:pPr>
        <w:pStyle w:val="a4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139FA">
        <w:rPr>
          <w:rFonts w:ascii="Times New Roman" w:hAnsi="Times New Roman"/>
          <w:bCs/>
          <w:sz w:val="24"/>
          <w:szCs w:val="24"/>
          <w:u w:val="single"/>
        </w:rPr>
        <w:t xml:space="preserve"> 1. Укажите  пример с ошибкой в образовании формы слова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слайд </w:t>
      </w:r>
      <w:r w:rsidR="00921E5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139FA" w:rsidRDefault="009139FA" w:rsidP="00034233">
      <w:pPr>
        <w:pStyle w:val="a4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к две тысячи шестому году               3) выгодные договоры</w:t>
      </w:r>
    </w:p>
    <w:p w:rsidR="009139FA" w:rsidRDefault="009139FA" w:rsidP="00034233">
      <w:pPr>
        <w:pStyle w:val="a4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50702">
        <w:rPr>
          <w:rFonts w:ascii="Times New Roman" w:hAnsi="Times New Roman"/>
          <w:b/>
          <w:bCs/>
          <w:sz w:val="24"/>
          <w:szCs w:val="24"/>
        </w:rPr>
        <w:t xml:space="preserve">2) хорошо </w:t>
      </w:r>
      <w:proofErr w:type="spellStart"/>
      <w:r w:rsidRPr="00950702">
        <w:rPr>
          <w:rFonts w:ascii="Times New Roman" w:hAnsi="Times New Roman"/>
          <w:b/>
          <w:bCs/>
          <w:sz w:val="24"/>
          <w:szCs w:val="24"/>
        </w:rPr>
        <w:t>стригёт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4) длиннее всего</w:t>
      </w:r>
    </w:p>
    <w:p w:rsidR="00040D87" w:rsidRDefault="009139FA" w:rsidP="00034233">
      <w:pPr>
        <w:pStyle w:val="a4"/>
        <w:ind w:left="360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9139FA">
        <w:rPr>
          <w:rFonts w:ascii="Times New Roman" w:hAnsi="Times New Roman"/>
          <w:bCs/>
          <w:sz w:val="24"/>
          <w:szCs w:val="24"/>
          <w:u w:val="single"/>
        </w:rPr>
        <w:t>3. Укажите  пример с ошибкой в образовании формы слова</w:t>
      </w:r>
      <w:proofErr w:type="gramStart"/>
      <w:r w:rsidRPr="009139FA">
        <w:rPr>
          <w:rFonts w:ascii="Times New Roman" w:hAnsi="Times New Roman"/>
          <w:bCs/>
          <w:sz w:val="24"/>
          <w:szCs w:val="24"/>
        </w:rPr>
        <w:t>.</w:t>
      </w:r>
      <w:r w:rsidRPr="009139FA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9139FA">
        <w:rPr>
          <w:rFonts w:ascii="Times New Roman" w:hAnsi="Times New Roman"/>
          <w:b/>
          <w:bCs/>
          <w:sz w:val="24"/>
          <w:szCs w:val="24"/>
        </w:rPr>
        <w:t xml:space="preserve">слайд </w:t>
      </w:r>
      <w:r w:rsidR="00921E52">
        <w:rPr>
          <w:rFonts w:ascii="Times New Roman" w:hAnsi="Times New Roman"/>
          <w:b/>
          <w:bCs/>
          <w:sz w:val="24"/>
          <w:szCs w:val="24"/>
        </w:rPr>
        <w:t>5</w:t>
      </w:r>
      <w:r w:rsidRPr="009139FA">
        <w:rPr>
          <w:rFonts w:ascii="Times New Roman" w:hAnsi="Times New Roman"/>
          <w:b/>
          <w:bCs/>
          <w:sz w:val="24"/>
          <w:szCs w:val="24"/>
        </w:rPr>
        <w:t>)</w:t>
      </w:r>
    </w:p>
    <w:p w:rsidR="007718D6" w:rsidRDefault="009139FA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1)сотрёт с доски                                       3) в трёхстах метрах</w:t>
      </w:r>
    </w:p>
    <w:p w:rsidR="009139FA" w:rsidRDefault="009139FA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2) дорогим шампунем                              </w:t>
      </w:r>
      <w:r w:rsidRPr="00950702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4) пара сапогов</w:t>
      </w:r>
    </w:p>
    <w:p w:rsidR="009139FA" w:rsidRDefault="009139FA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1BB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ru-RU"/>
        </w:rPr>
        <w:t xml:space="preserve">4. </w:t>
      </w:r>
      <w:r w:rsidRPr="001D1BBD"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ru-RU"/>
        </w:rPr>
        <w:t>Укажите  пример с ошибкой в образовании формы слова</w:t>
      </w:r>
      <w:proofErr w:type="gramStart"/>
      <w:r w:rsidRPr="009139FA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.</w:t>
      </w:r>
      <w:r w:rsidRPr="009139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(</w:t>
      </w:r>
      <w:proofErr w:type="gramEnd"/>
      <w:r w:rsidRPr="009139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6</w:t>
      </w:r>
      <w:r w:rsidRPr="009139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)</w:t>
      </w:r>
    </w:p>
    <w:p w:rsidR="009139FA" w:rsidRDefault="009139FA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95070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1) по </w:t>
      </w:r>
      <w:proofErr w:type="gramStart"/>
      <w:r w:rsidRPr="0095070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обоим</w:t>
      </w:r>
      <w:proofErr w:type="gramEnd"/>
      <w:r w:rsidRPr="0095070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сторонам 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                           3) петь ещё звонче</w:t>
      </w:r>
    </w:p>
    <w:p w:rsidR="001D1BBD" w:rsidRDefault="009139FA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     2) помашите отъезжающим                    4) все ин</w:t>
      </w:r>
      <w:r w:rsidR="001D1BB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женеры</w:t>
      </w:r>
    </w:p>
    <w:p w:rsidR="009139FA" w:rsidRPr="009139FA" w:rsidRDefault="001D1BBD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1BBD"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ru-RU"/>
        </w:rPr>
        <w:t>5. Укажите  пример с ошибкой в образовании формы слова</w:t>
      </w:r>
      <w:proofErr w:type="gramStart"/>
      <w:r w:rsidRPr="001D1BB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.</w:t>
      </w:r>
      <w:r w:rsidRPr="001D1BB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(</w:t>
      </w:r>
      <w:proofErr w:type="gramEnd"/>
      <w:r w:rsidRPr="001D1BB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7</w:t>
      </w:r>
      <w:r w:rsidRPr="001D1BB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)</w:t>
      </w:r>
    </w:p>
    <w:p w:rsidR="007718D6" w:rsidRDefault="001D1BBD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1) положи на полку                                   </w:t>
      </w:r>
      <w:r w:rsidRPr="00950702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3) более лучший ответ</w:t>
      </w:r>
    </w:p>
    <w:p w:rsidR="001D1BBD" w:rsidRPr="00DA6D1D" w:rsidRDefault="001D1BBD" w:rsidP="000342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2) несколько яблок                                   4) семьюдесятью процентами</w:t>
      </w:r>
    </w:p>
    <w:p w:rsidR="00A86169" w:rsidRPr="00A86169" w:rsidRDefault="00A86169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Слайд 8 </w:t>
      </w:r>
      <w:r>
        <w:rPr>
          <w:rFonts w:ascii="Times New Roman" w:hAnsi="Times New Roman"/>
          <w:sz w:val="24"/>
          <w:szCs w:val="24"/>
        </w:rPr>
        <w:t>с темой урока</w:t>
      </w:r>
    </w:p>
    <w:p w:rsidR="007E326A" w:rsidRDefault="007E326A" w:rsidP="00034233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326A">
        <w:rPr>
          <w:rFonts w:ascii="Times New Roman" w:hAnsi="Times New Roman"/>
          <w:b/>
          <w:sz w:val="24"/>
          <w:szCs w:val="24"/>
        </w:rPr>
        <w:t xml:space="preserve">. </w:t>
      </w:r>
      <w:r w:rsidR="00034233">
        <w:rPr>
          <w:rFonts w:ascii="Times New Roman" w:hAnsi="Times New Roman"/>
          <w:b/>
          <w:sz w:val="24"/>
          <w:szCs w:val="24"/>
        </w:rPr>
        <w:t>Актуализация знаний</w:t>
      </w:r>
      <w:r w:rsidR="001D1BBD">
        <w:rPr>
          <w:rFonts w:ascii="Times New Roman" w:hAnsi="Times New Roman"/>
          <w:b/>
          <w:sz w:val="24"/>
          <w:szCs w:val="24"/>
        </w:rPr>
        <w:t xml:space="preserve">. </w:t>
      </w:r>
    </w:p>
    <w:p w:rsidR="00AB58AA" w:rsidRPr="00AB58AA" w:rsidRDefault="00AB58AA" w:rsidP="00034233">
      <w:pPr>
        <w:pStyle w:val="a4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B58AA">
        <w:rPr>
          <w:rFonts w:ascii="Times New Roman" w:hAnsi="Times New Roman"/>
          <w:bCs/>
          <w:sz w:val="24"/>
          <w:szCs w:val="24"/>
        </w:rPr>
        <w:t xml:space="preserve">- </w:t>
      </w:r>
      <w:r w:rsidR="00142C65">
        <w:rPr>
          <w:rFonts w:ascii="Times New Roman" w:hAnsi="Times New Roman"/>
          <w:bCs/>
          <w:sz w:val="24"/>
          <w:szCs w:val="24"/>
        </w:rPr>
        <w:t xml:space="preserve">Как вы думаете, почему недопустимы подобные ошибки? Почему мы должны говорить </w:t>
      </w:r>
      <w:r w:rsidR="00142C65" w:rsidRPr="00142C65">
        <w:rPr>
          <w:rFonts w:ascii="Times New Roman" w:hAnsi="Times New Roman"/>
          <w:bCs/>
          <w:sz w:val="24"/>
          <w:szCs w:val="24"/>
        </w:rPr>
        <w:t>СР</w:t>
      </w:r>
      <w:r w:rsidR="00142C65" w:rsidRPr="00142C65">
        <w:rPr>
          <w:rFonts w:ascii="Times New Roman" w:hAnsi="Times New Roman"/>
          <w:b/>
          <w:bCs/>
          <w:sz w:val="24"/>
          <w:szCs w:val="24"/>
        </w:rPr>
        <w:t>Е</w:t>
      </w:r>
      <w:r w:rsidR="00142C65">
        <w:rPr>
          <w:rFonts w:ascii="Times New Roman" w:hAnsi="Times New Roman"/>
          <w:bCs/>
          <w:sz w:val="24"/>
          <w:szCs w:val="24"/>
        </w:rPr>
        <w:t xml:space="preserve">ДСТВА, </w:t>
      </w:r>
      <w:r w:rsidR="00921E52">
        <w:rPr>
          <w:rFonts w:ascii="Times New Roman" w:hAnsi="Times New Roman"/>
          <w:bCs/>
          <w:sz w:val="24"/>
          <w:szCs w:val="24"/>
        </w:rPr>
        <w:t xml:space="preserve">ПАРА САПОГ, </w:t>
      </w:r>
      <w:r w:rsidR="00142C65">
        <w:rPr>
          <w:rFonts w:ascii="Times New Roman" w:hAnsi="Times New Roman"/>
          <w:bCs/>
          <w:sz w:val="24"/>
          <w:szCs w:val="24"/>
        </w:rPr>
        <w:t xml:space="preserve">а никак иначе? </w:t>
      </w:r>
      <w:r w:rsidRPr="00142C65">
        <w:rPr>
          <w:rFonts w:ascii="Times New Roman" w:hAnsi="Times New Roman"/>
          <w:bCs/>
          <w:sz w:val="24"/>
          <w:szCs w:val="24"/>
        </w:rPr>
        <w:t>Для</w:t>
      </w:r>
      <w:r w:rsidRPr="00AB58AA">
        <w:rPr>
          <w:rFonts w:ascii="Times New Roman" w:hAnsi="Times New Roman"/>
          <w:bCs/>
          <w:sz w:val="24"/>
          <w:szCs w:val="24"/>
        </w:rPr>
        <w:t xml:space="preserve"> чего нам важно знать родной язык</w:t>
      </w:r>
      <w:r w:rsidR="00142C65">
        <w:rPr>
          <w:rFonts w:ascii="Times New Roman" w:hAnsi="Times New Roman"/>
          <w:bCs/>
          <w:sz w:val="24"/>
          <w:szCs w:val="24"/>
        </w:rPr>
        <w:t xml:space="preserve">? </w:t>
      </w:r>
      <w:r w:rsidR="00950702">
        <w:rPr>
          <w:rFonts w:ascii="Times New Roman" w:hAnsi="Times New Roman"/>
          <w:bCs/>
          <w:sz w:val="24"/>
          <w:szCs w:val="24"/>
        </w:rPr>
        <w:t>Вообще б</w:t>
      </w:r>
      <w:r w:rsidRPr="00AB58AA">
        <w:rPr>
          <w:rFonts w:ascii="Times New Roman" w:hAnsi="Times New Roman"/>
          <w:bCs/>
          <w:sz w:val="24"/>
          <w:szCs w:val="24"/>
        </w:rPr>
        <w:t xml:space="preserve">ыть грамотным?  </w:t>
      </w:r>
    </w:p>
    <w:p w:rsidR="003D3D45" w:rsidRPr="003D3D45" w:rsidRDefault="00AB58AA" w:rsidP="00034233">
      <w:pPr>
        <w:pStyle w:val="a4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B58AA">
        <w:rPr>
          <w:rFonts w:ascii="Times New Roman" w:hAnsi="Times New Roman"/>
          <w:bCs/>
          <w:sz w:val="24"/>
          <w:szCs w:val="24"/>
        </w:rPr>
        <w:t>(Грамотная речь и письмо всегда были отличительной особенностью образованных и культурных людей, которые прекрасно понимали, что если допустить правописание слов по принципу «как слышим, так и пишем», то ни о какой грамотности  и культуре не может быть и речи, поскольку слышит каждый по-своему</w:t>
      </w:r>
      <w:proofErr w:type="gramStart"/>
      <w:r w:rsidRPr="00AB58A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B58AA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AB58AA">
        <w:rPr>
          <w:rFonts w:ascii="Times New Roman" w:hAnsi="Times New Roman"/>
          <w:bCs/>
          <w:i/>
          <w:sz w:val="24"/>
          <w:szCs w:val="24"/>
        </w:rPr>
        <w:t>з</w:t>
      </w:r>
      <w:proofErr w:type="gramEnd"/>
      <w:r w:rsidRPr="00AB58AA">
        <w:rPr>
          <w:rFonts w:ascii="Times New Roman" w:hAnsi="Times New Roman"/>
          <w:bCs/>
          <w:i/>
          <w:sz w:val="24"/>
          <w:szCs w:val="24"/>
        </w:rPr>
        <w:t>апись предложения</w:t>
      </w:r>
      <w:r w:rsidRPr="00AB58AA">
        <w:rPr>
          <w:rFonts w:ascii="Times New Roman" w:hAnsi="Times New Roman"/>
          <w:bCs/>
          <w:sz w:val="24"/>
          <w:szCs w:val="24"/>
        </w:rPr>
        <w:t>)</w:t>
      </w:r>
      <w:r w:rsidR="003D3D45" w:rsidRPr="003D3D45">
        <w:rPr>
          <w:rFonts w:ascii="Times New Roman" w:hAnsi="Times New Roman"/>
          <w:bCs/>
          <w:sz w:val="24"/>
          <w:szCs w:val="24"/>
        </w:rPr>
        <w:t xml:space="preserve"> Быть грамотным - значит свободно владеть русским языком в устной и письменной речи. Будучи грамотным, проще добиться успеха. </w:t>
      </w:r>
    </w:p>
    <w:p w:rsidR="00AB58AA" w:rsidRDefault="00AB58AA" w:rsidP="00034233">
      <w:pPr>
        <w:pStyle w:val="a4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B58AA">
        <w:rPr>
          <w:rFonts w:ascii="Times New Roman" w:hAnsi="Times New Roman"/>
          <w:bCs/>
          <w:sz w:val="24"/>
          <w:szCs w:val="24"/>
        </w:rPr>
        <w:t>- Запишем предложение, которое, возможно, вам поможет сформулировать собственную позицию  или подвести некий итог в рассужден</w:t>
      </w:r>
      <w:proofErr w:type="gramStart"/>
      <w:r w:rsidRPr="00AB58AA">
        <w:rPr>
          <w:rFonts w:ascii="Times New Roman" w:hAnsi="Times New Roman"/>
          <w:bCs/>
          <w:sz w:val="24"/>
          <w:szCs w:val="24"/>
        </w:rPr>
        <w:t>ии о я</w:t>
      </w:r>
      <w:proofErr w:type="gramEnd"/>
      <w:r w:rsidRPr="00AB58AA">
        <w:rPr>
          <w:rFonts w:ascii="Times New Roman" w:hAnsi="Times New Roman"/>
          <w:bCs/>
          <w:sz w:val="24"/>
          <w:szCs w:val="24"/>
        </w:rPr>
        <w:t xml:space="preserve">зыке. </w:t>
      </w:r>
      <w:r w:rsidR="003D3D45" w:rsidRPr="003D3D45">
        <w:rPr>
          <w:rFonts w:ascii="Times New Roman" w:hAnsi="Times New Roman"/>
          <w:bCs/>
          <w:i/>
          <w:sz w:val="24"/>
          <w:szCs w:val="24"/>
        </w:rPr>
        <w:t>(1 человек у доски)</w:t>
      </w:r>
    </w:p>
    <w:p w:rsidR="00A86169" w:rsidRDefault="00A86169" w:rsidP="00034233">
      <w:pPr>
        <w:pStyle w:val="a4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Проверьте записанное предложение на наличие орфографических и пунктуационных ошибок. </w:t>
      </w:r>
    </w:p>
    <w:p w:rsidR="00AB58AA" w:rsidRPr="00A86169" w:rsidRDefault="003D3D45" w:rsidP="00034233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D45">
        <w:rPr>
          <w:rFonts w:ascii="Times New Roman" w:hAnsi="Times New Roman"/>
          <w:sz w:val="24"/>
          <w:szCs w:val="24"/>
        </w:rPr>
        <w:t xml:space="preserve"> Определите вид записанного предложения по наличию грамматических основ</w:t>
      </w:r>
      <w:proofErr w:type="gramStart"/>
      <w:r w:rsidRPr="003D3D45">
        <w:rPr>
          <w:rFonts w:ascii="Times New Roman" w:hAnsi="Times New Roman"/>
          <w:sz w:val="24"/>
          <w:szCs w:val="24"/>
        </w:rPr>
        <w:t>.</w:t>
      </w:r>
      <w:r w:rsidR="00A86169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End"/>
      <w:r w:rsidR="00A86169">
        <w:rPr>
          <w:rFonts w:ascii="Times New Roman" w:hAnsi="Times New Roman"/>
          <w:b/>
          <w:sz w:val="24"/>
          <w:szCs w:val="24"/>
          <w:u w:val="single"/>
        </w:rPr>
        <w:t>слайд 9)</w:t>
      </w:r>
    </w:p>
    <w:p w:rsidR="003D3D45" w:rsidRDefault="003D3D45" w:rsidP="0003423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D3D45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3D3D45">
        <w:rPr>
          <w:rFonts w:ascii="Times New Roman" w:hAnsi="Times New Roman"/>
          <w:sz w:val="24"/>
          <w:szCs w:val="24"/>
        </w:rPr>
        <w:t xml:space="preserve">Сегодня через работу с текстами, рассматривающими культуру речи, мы постараемся обобщить и систематизировать знания о сложных предложениях и знаках препинания в них. </w:t>
      </w:r>
    </w:p>
    <w:p w:rsidR="003D3D45" w:rsidRDefault="00A86169" w:rsidP="00034233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0088A" w:rsidRPr="0080088A">
        <w:rPr>
          <w:rFonts w:ascii="Times New Roman" w:hAnsi="Times New Roman"/>
          <w:b/>
          <w:sz w:val="24"/>
          <w:szCs w:val="24"/>
          <w:lang w:val="en-US"/>
        </w:rPr>
        <w:t>V</w:t>
      </w:r>
      <w:r w:rsidR="0080088A" w:rsidRPr="0080088A">
        <w:rPr>
          <w:rFonts w:ascii="Times New Roman" w:hAnsi="Times New Roman"/>
          <w:b/>
          <w:sz w:val="24"/>
          <w:szCs w:val="24"/>
        </w:rPr>
        <w:t>. Работа по теме урока.</w:t>
      </w:r>
    </w:p>
    <w:p w:rsidR="00341AE8" w:rsidRPr="0080088A" w:rsidRDefault="00341AE8" w:rsidP="00034233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Работа с эпиграфом.</w:t>
      </w:r>
    </w:p>
    <w:p w:rsidR="000033FB" w:rsidRPr="00A86169" w:rsidRDefault="00560223" w:rsidP="00034233">
      <w:pPr>
        <w:pStyle w:val="a4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560223">
        <w:rPr>
          <w:rFonts w:ascii="Times New Roman" w:hAnsi="Times New Roman"/>
          <w:sz w:val="24"/>
          <w:szCs w:val="24"/>
        </w:rPr>
        <w:t xml:space="preserve">- </w:t>
      </w:r>
      <w:r w:rsidR="00B8455C">
        <w:rPr>
          <w:rFonts w:ascii="Times New Roman" w:hAnsi="Times New Roman"/>
          <w:sz w:val="24"/>
          <w:szCs w:val="24"/>
        </w:rPr>
        <w:t xml:space="preserve"> Посмотрите на  эпиграф к нашему уроку  </w:t>
      </w:r>
      <w:r w:rsidR="00B8455C" w:rsidRPr="00C60EAE">
        <w:rPr>
          <w:rFonts w:ascii="Times New Roman" w:hAnsi="Times New Roman"/>
          <w:b/>
          <w:sz w:val="24"/>
          <w:szCs w:val="24"/>
        </w:rPr>
        <w:t>«Иногда важно не что  говорится, а  как говорится»</w:t>
      </w:r>
      <w:r w:rsidR="00B8455C">
        <w:rPr>
          <w:rFonts w:ascii="Times New Roman" w:hAnsi="Times New Roman"/>
          <w:sz w:val="24"/>
          <w:szCs w:val="24"/>
        </w:rPr>
        <w:t xml:space="preserve">.  Как вы понимаете эту фразу? О чём идёт речь? </w:t>
      </w:r>
      <w:r w:rsidR="00B8455C" w:rsidRPr="00A86169">
        <w:rPr>
          <w:rFonts w:ascii="Times New Roman" w:hAnsi="Times New Roman"/>
          <w:i/>
          <w:sz w:val="24"/>
          <w:szCs w:val="24"/>
        </w:rPr>
        <w:t>(</w:t>
      </w:r>
      <w:r w:rsidR="00341AE8" w:rsidRPr="00A86169">
        <w:rPr>
          <w:rFonts w:ascii="Times New Roman" w:hAnsi="Times New Roman"/>
          <w:i/>
          <w:sz w:val="24"/>
          <w:szCs w:val="24"/>
        </w:rPr>
        <w:t xml:space="preserve">Разговор ведётся о </w:t>
      </w:r>
      <w:r w:rsidR="00B8455C" w:rsidRPr="00A86169">
        <w:rPr>
          <w:rFonts w:ascii="Times New Roman" w:hAnsi="Times New Roman"/>
          <w:i/>
          <w:sz w:val="24"/>
          <w:szCs w:val="24"/>
        </w:rPr>
        <w:t xml:space="preserve"> правильности речи, её грамотном оформлении).</w:t>
      </w:r>
    </w:p>
    <w:p w:rsidR="00A86169" w:rsidRPr="008D377A" w:rsidRDefault="00A86169" w:rsidP="00034233">
      <w:pPr>
        <w:pStyle w:val="a4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86169">
        <w:rPr>
          <w:rFonts w:ascii="Times New Roman" w:hAnsi="Times New Roman"/>
          <w:sz w:val="24"/>
          <w:szCs w:val="24"/>
        </w:rPr>
        <w:t>-</w:t>
      </w:r>
      <w:r w:rsidR="008D377A">
        <w:rPr>
          <w:rFonts w:ascii="Times New Roman" w:hAnsi="Times New Roman"/>
          <w:sz w:val="24"/>
          <w:szCs w:val="24"/>
        </w:rPr>
        <w:t xml:space="preserve"> Н</w:t>
      </w:r>
      <w:r w:rsidRPr="00A86169">
        <w:rPr>
          <w:rFonts w:ascii="Times New Roman" w:hAnsi="Times New Roman"/>
          <w:sz w:val="24"/>
          <w:szCs w:val="24"/>
        </w:rPr>
        <w:t xml:space="preserve">айдите правильный ответ. </w:t>
      </w:r>
      <w:proofErr w:type="gramStart"/>
      <w:r w:rsidR="008D377A">
        <w:rPr>
          <w:rFonts w:ascii="Times New Roman" w:hAnsi="Times New Roman"/>
          <w:sz w:val="24"/>
          <w:szCs w:val="24"/>
        </w:rPr>
        <w:t>(</w:t>
      </w:r>
      <w:r w:rsidR="008D377A">
        <w:rPr>
          <w:rFonts w:ascii="Times New Roman" w:hAnsi="Times New Roman"/>
          <w:i/>
          <w:sz w:val="24"/>
          <w:szCs w:val="24"/>
        </w:rPr>
        <w:t>Правильный ответ 3.</w:t>
      </w:r>
      <w:proofErr w:type="gramEnd"/>
      <w:r w:rsidR="008D377A">
        <w:rPr>
          <w:rFonts w:ascii="Times New Roman" w:hAnsi="Times New Roman"/>
          <w:i/>
          <w:sz w:val="24"/>
          <w:szCs w:val="24"/>
        </w:rPr>
        <w:t xml:space="preserve"> Внимание! </w:t>
      </w:r>
      <w:proofErr w:type="gramStart"/>
      <w:r w:rsidR="008D377A">
        <w:rPr>
          <w:rFonts w:ascii="Times New Roman" w:hAnsi="Times New Roman"/>
          <w:i/>
          <w:sz w:val="24"/>
          <w:szCs w:val="24"/>
        </w:rPr>
        <w:t xml:space="preserve">Перед вами особый случай, когда перед союзным словом (союзом) в СПП запятая </w:t>
      </w:r>
      <w:r w:rsidR="008D377A" w:rsidRPr="008D377A">
        <w:rPr>
          <w:rFonts w:ascii="Times New Roman" w:hAnsi="Times New Roman"/>
          <w:i/>
          <w:sz w:val="24"/>
          <w:szCs w:val="24"/>
          <w:u w:val="single"/>
        </w:rPr>
        <w:t>НЕ СТАВИТСЯ</w:t>
      </w:r>
      <w:r w:rsidR="008D377A">
        <w:rPr>
          <w:rFonts w:ascii="Times New Roman" w:hAnsi="Times New Roman"/>
          <w:i/>
          <w:sz w:val="24"/>
          <w:szCs w:val="24"/>
        </w:rPr>
        <w:t xml:space="preserve">, так как придаточная часть начинается с отрицательной частицы НЕ!) </w:t>
      </w:r>
      <w:proofErr w:type="gramEnd"/>
    </w:p>
    <w:p w:rsidR="00B8455C" w:rsidRPr="00AD2D44" w:rsidRDefault="00AD2D44" w:rsidP="00034233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Работа с текстом. </w:t>
      </w:r>
    </w:p>
    <w:p w:rsidR="00A01A5C" w:rsidRDefault="00B8455C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1FA3">
        <w:rPr>
          <w:rFonts w:ascii="Times New Roman" w:hAnsi="Times New Roman"/>
          <w:sz w:val="24"/>
          <w:szCs w:val="24"/>
        </w:rPr>
        <w:t>Обратимся к тексту</w:t>
      </w:r>
      <w:r w:rsidR="0080088A">
        <w:rPr>
          <w:rFonts w:ascii="Times New Roman" w:hAnsi="Times New Roman"/>
          <w:sz w:val="24"/>
          <w:szCs w:val="24"/>
        </w:rPr>
        <w:t xml:space="preserve"> №1</w:t>
      </w:r>
      <w:r w:rsidR="00A01A5C">
        <w:rPr>
          <w:rFonts w:ascii="Times New Roman" w:hAnsi="Times New Roman"/>
          <w:sz w:val="24"/>
          <w:szCs w:val="24"/>
        </w:rPr>
        <w:t>.</w:t>
      </w:r>
      <w:r w:rsidR="00C60EAE">
        <w:rPr>
          <w:rFonts w:ascii="Times New Roman" w:hAnsi="Times New Roman"/>
          <w:sz w:val="24"/>
          <w:szCs w:val="24"/>
        </w:rPr>
        <w:t>Как продолж</w:t>
      </w:r>
      <w:r w:rsidR="00A86169">
        <w:rPr>
          <w:rFonts w:ascii="Times New Roman" w:hAnsi="Times New Roman"/>
          <w:sz w:val="24"/>
          <w:szCs w:val="24"/>
        </w:rPr>
        <w:t xml:space="preserve">ена </w:t>
      </w:r>
      <w:r w:rsidR="00BC2826">
        <w:rPr>
          <w:rFonts w:ascii="Times New Roman" w:hAnsi="Times New Roman"/>
          <w:sz w:val="24"/>
          <w:szCs w:val="24"/>
        </w:rPr>
        <w:t xml:space="preserve"> в нём </w:t>
      </w:r>
      <w:r w:rsidR="00C60EAE">
        <w:rPr>
          <w:rFonts w:ascii="Times New Roman" w:hAnsi="Times New Roman"/>
          <w:sz w:val="24"/>
          <w:szCs w:val="24"/>
        </w:rPr>
        <w:t>мысль, обозначенная нами ранее?</w:t>
      </w:r>
      <w:r w:rsidR="00BB42CD" w:rsidRPr="00BB42CD">
        <w:rPr>
          <w:rFonts w:ascii="Times New Roman" w:hAnsi="Times New Roman"/>
          <w:b/>
          <w:sz w:val="24"/>
          <w:szCs w:val="24"/>
          <w:u w:val="single"/>
        </w:rPr>
        <w:t xml:space="preserve">(слайд </w:t>
      </w:r>
      <w:r w:rsidR="008D377A">
        <w:rPr>
          <w:rFonts w:ascii="Times New Roman" w:hAnsi="Times New Roman"/>
          <w:b/>
          <w:sz w:val="24"/>
          <w:szCs w:val="24"/>
          <w:u w:val="single"/>
        </w:rPr>
        <w:t>10</w:t>
      </w:r>
      <w:r w:rsidR="00BB42CD" w:rsidRPr="00BB42C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A01A5C" w:rsidRDefault="00A01A5C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B8455C" w:rsidRDefault="00753D5B" w:rsidP="0003423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(1)</w:t>
      </w:r>
      <w:r w:rsidR="00A01A5C">
        <w:rPr>
          <w:rFonts w:ascii="Times New Roman" w:hAnsi="Times New Roman"/>
          <w:i/>
          <w:sz w:val="24"/>
          <w:szCs w:val="24"/>
        </w:rPr>
        <w:t xml:space="preserve">Всем известно, </w:t>
      </w:r>
      <w:r w:rsidR="00A01A5C" w:rsidRPr="00753D5B">
        <w:rPr>
          <w:rFonts w:ascii="Times New Roman" w:hAnsi="Times New Roman"/>
          <w:i/>
          <w:sz w:val="24"/>
          <w:szCs w:val="24"/>
        </w:rPr>
        <w:t>что разнобой</w:t>
      </w:r>
      <w:r>
        <w:rPr>
          <w:rFonts w:ascii="Times New Roman" w:hAnsi="Times New Roman"/>
          <w:i/>
          <w:sz w:val="24"/>
          <w:szCs w:val="24"/>
        </w:rPr>
        <w:t xml:space="preserve">в написании мешает чтению, тормозит понимание читаемого. (2) Но ведь произвол в произношении почти </w:t>
      </w:r>
      <w:proofErr w:type="gramStart"/>
      <w:r>
        <w:rPr>
          <w:rFonts w:ascii="Times New Roman" w:hAnsi="Times New Roman"/>
          <w:i/>
          <w:sz w:val="24"/>
          <w:szCs w:val="24"/>
        </w:rPr>
        <w:t>так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же недопустим, как и анархия в письме: язык как средство общения будет полностью удовлетворять своему назначению лишь в том случае, если все его элементы будут способствовать наиболее быстрому </w:t>
      </w:r>
      <w:r w:rsidR="00A74FBD">
        <w:rPr>
          <w:rFonts w:ascii="Times New Roman" w:hAnsi="Times New Roman"/>
          <w:i/>
          <w:sz w:val="24"/>
          <w:szCs w:val="24"/>
        </w:rPr>
        <w:t xml:space="preserve">и лёгкому общению. </w:t>
      </w:r>
    </w:p>
    <w:p w:rsidR="00A74FBD" w:rsidRDefault="00A74FBD" w:rsidP="0003423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(3)Дело в том, что отклонения от литературного произношения почти так же мешают языковому общению, как и неграмотное письмо. (4)Это объясняется тем, что при восприятии устной речи мы не фиксируем внимание на её  звуковой стороне, а непосредственно воспринимаем смысл. (5)Между тем неправильности в произношении отвлекают слушающего от смысла, заставляя обращать внимание на внешнюю, звуковую сторону речи, и тем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самым являются помехами на пути </w:t>
      </w:r>
      <w:r w:rsidR="00341AE8">
        <w:rPr>
          <w:rFonts w:ascii="Times New Roman" w:hAnsi="Times New Roman"/>
          <w:i/>
          <w:sz w:val="24"/>
          <w:szCs w:val="24"/>
        </w:rPr>
        <w:t xml:space="preserve"> о</w:t>
      </w:r>
      <w:r>
        <w:rPr>
          <w:rFonts w:ascii="Times New Roman" w:hAnsi="Times New Roman"/>
          <w:i/>
          <w:sz w:val="24"/>
          <w:szCs w:val="24"/>
        </w:rPr>
        <w:t xml:space="preserve">бщения.(6)Поэтому единообразное произношение так же важно, как и единообразное письмо. </w:t>
      </w:r>
    </w:p>
    <w:p w:rsidR="00A74FBD" w:rsidRDefault="00A74FBD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Определите вид предложений по структуре</w:t>
      </w:r>
      <w:r w:rsidR="0080088A">
        <w:rPr>
          <w:rFonts w:ascii="Times New Roman" w:hAnsi="Times New Roman"/>
          <w:sz w:val="24"/>
          <w:szCs w:val="24"/>
        </w:rPr>
        <w:t xml:space="preserve"> и вид </w:t>
      </w:r>
      <w:proofErr w:type="gramStart"/>
      <w:r w:rsidR="0080088A">
        <w:rPr>
          <w:rFonts w:ascii="Times New Roman" w:hAnsi="Times New Roman"/>
          <w:sz w:val="24"/>
          <w:szCs w:val="24"/>
        </w:rPr>
        <w:t>придаточного</w:t>
      </w:r>
      <w:proofErr w:type="gramEnd"/>
      <w:r w:rsidR="0080088A">
        <w:rPr>
          <w:rFonts w:ascii="Times New Roman" w:hAnsi="Times New Roman"/>
          <w:sz w:val="24"/>
          <w:szCs w:val="24"/>
        </w:rPr>
        <w:t xml:space="preserve"> в СПП</w:t>
      </w:r>
      <w:r>
        <w:rPr>
          <w:rFonts w:ascii="Times New Roman" w:hAnsi="Times New Roman"/>
          <w:sz w:val="24"/>
          <w:szCs w:val="24"/>
        </w:rPr>
        <w:t>.</w:t>
      </w:r>
      <w:r w:rsidR="0080088A">
        <w:rPr>
          <w:rFonts w:ascii="Times New Roman" w:hAnsi="Times New Roman"/>
          <w:sz w:val="24"/>
          <w:szCs w:val="24"/>
        </w:rPr>
        <w:t xml:space="preserve"> (</w:t>
      </w:r>
      <w:r w:rsidR="0080088A">
        <w:rPr>
          <w:rFonts w:ascii="Times New Roman" w:hAnsi="Times New Roman"/>
          <w:i/>
          <w:sz w:val="24"/>
          <w:szCs w:val="24"/>
        </w:rPr>
        <w:t>Работа в группах – по 2 парты</w:t>
      </w:r>
      <w:r w:rsidR="0080088A">
        <w:rPr>
          <w:rFonts w:ascii="Times New Roman" w:hAnsi="Times New Roman"/>
          <w:sz w:val="24"/>
          <w:szCs w:val="24"/>
        </w:rPr>
        <w:t>)</w:t>
      </w:r>
    </w:p>
    <w:p w:rsidR="003711E0" w:rsidRDefault="0080088A" w:rsidP="00034233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088A">
        <w:rPr>
          <w:rFonts w:ascii="Times New Roman" w:hAnsi="Times New Roman"/>
          <w:b/>
          <w:sz w:val="24"/>
          <w:szCs w:val="24"/>
          <w:u w:val="single"/>
        </w:rPr>
        <w:t xml:space="preserve">Слайд </w:t>
      </w:r>
      <w:r w:rsidR="00950702">
        <w:rPr>
          <w:rFonts w:ascii="Times New Roman" w:hAnsi="Times New Roman"/>
          <w:b/>
          <w:sz w:val="24"/>
          <w:szCs w:val="24"/>
          <w:u w:val="single"/>
        </w:rPr>
        <w:t>1</w:t>
      </w:r>
      <w:r w:rsidR="009E7DF2">
        <w:rPr>
          <w:rFonts w:ascii="Times New Roman" w:hAnsi="Times New Roman"/>
          <w:b/>
          <w:sz w:val="24"/>
          <w:szCs w:val="24"/>
          <w:u w:val="single"/>
        </w:rPr>
        <w:t>1</w:t>
      </w:r>
      <w:r w:rsidR="003711E0">
        <w:rPr>
          <w:rFonts w:ascii="Times New Roman" w:hAnsi="Times New Roman"/>
          <w:b/>
          <w:sz w:val="24"/>
          <w:szCs w:val="24"/>
          <w:u w:val="single"/>
        </w:rPr>
        <w:t xml:space="preserve"> – по щелчку</w:t>
      </w:r>
    </w:p>
    <w:p w:rsidR="00A74FBD" w:rsidRDefault="00A74FBD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предложение – СПП с </w:t>
      </w:r>
      <w:proofErr w:type="gramStart"/>
      <w:r>
        <w:rPr>
          <w:rFonts w:ascii="Times New Roman" w:hAnsi="Times New Roman"/>
          <w:sz w:val="24"/>
          <w:szCs w:val="24"/>
        </w:rPr>
        <w:t>придаточным</w:t>
      </w:r>
      <w:proofErr w:type="gramEnd"/>
      <w:r>
        <w:rPr>
          <w:rFonts w:ascii="Times New Roman" w:hAnsi="Times New Roman"/>
          <w:sz w:val="24"/>
          <w:szCs w:val="24"/>
        </w:rPr>
        <w:t xml:space="preserve"> изъяснительным;</w:t>
      </w:r>
    </w:p>
    <w:p w:rsidR="009115D2" w:rsidRDefault="00A74FBD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</w:t>
      </w:r>
      <w:r w:rsidRPr="00A74FBD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 - </w:t>
      </w:r>
      <w:r w:rsidR="009115D2">
        <w:rPr>
          <w:rFonts w:ascii="Times New Roman" w:hAnsi="Times New Roman"/>
          <w:sz w:val="24"/>
          <w:szCs w:val="24"/>
        </w:rPr>
        <w:t>СП с подчинительной и бессоюзной связью;</w:t>
      </w:r>
    </w:p>
    <w:p w:rsidR="009115D2" w:rsidRDefault="009115D2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9115D2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-  СПП с придаточным</w:t>
      </w:r>
      <w:r w:rsidR="001233F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изъяснительным</w:t>
      </w:r>
      <w:r w:rsidR="001233F0">
        <w:rPr>
          <w:rFonts w:ascii="Times New Roman" w:hAnsi="Times New Roman"/>
          <w:sz w:val="24"/>
          <w:szCs w:val="24"/>
        </w:rPr>
        <w:t xml:space="preserve"> и образа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A74FBD" w:rsidRDefault="009115D2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9115D2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15D2">
        <w:rPr>
          <w:rFonts w:ascii="Times New Roman" w:hAnsi="Times New Roman"/>
          <w:sz w:val="24"/>
          <w:szCs w:val="24"/>
        </w:rPr>
        <w:t xml:space="preserve">СПП с </w:t>
      </w:r>
      <w:proofErr w:type="gramStart"/>
      <w:r w:rsidRPr="009115D2">
        <w:rPr>
          <w:rFonts w:ascii="Times New Roman" w:hAnsi="Times New Roman"/>
          <w:sz w:val="24"/>
          <w:szCs w:val="24"/>
        </w:rPr>
        <w:t>придаточным</w:t>
      </w:r>
      <w:proofErr w:type="gramEnd"/>
      <w:r w:rsidRPr="009115D2">
        <w:rPr>
          <w:rFonts w:ascii="Times New Roman" w:hAnsi="Times New Roman"/>
          <w:sz w:val="24"/>
          <w:szCs w:val="24"/>
        </w:rPr>
        <w:t xml:space="preserve"> изъяснительным</w:t>
      </w:r>
      <w:r>
        <w:rPr>
          <w:rFonts w:ascii="Times New Roman" w:hAnsi="Times New Roman"/>
          <w:sz w:val="24"/>
          <w:szCs w:val="24"/>
        </w:rPr>
        <w:t>;</w:t>
      </w:r>
    </w:p>
    <w:p w:rsidR="009115D2" w:rsidRDefault="009115D2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предложение – простое осложнённое; </w:t>
      </w:r>
    </w:p>
    <w:p w:rsidR="009115D2" w:rsidRPr="00A74FBD" w:rsidRDefault="009115D2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 предложение – СПП с придаточным </w:t>
      </w:r>
      <w:r w:rsidR="003711E0">
        <w:rPr>
          <w:rFonts w:ascii="Times New Roman" w:hAnsi="Times New Roman"/>
          <w:sz w:val="24"/>
          <w:szCs w:val="24"/>
        </w:rPr>
        <w:t>образа действия и степени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341AE8" w:rsidRPr="00341AE8" w:rsidRDefault="00AD2D44" w:rsidP="0003423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Беседа</w:t>
      </w:r>
      <w:r w:rsidR="00341AE8" w:rsidRPr="00341AE8">
        <w:rPr>
          <w:rFonts w:ascii="Times New Roman" w:hAnsi="Times New Roman"/>
          <w:b/>
          <w:sz w:val="24"/>
          <w:szCs w:val="24"/>
        </w:rPr>
        <w:t>.</w:t>
      </w:r>
    </w:p>
    <w:p w:rsidR="00341AE8" w:rsidRPr="00341AE8" w:rsidRDefault="00341AE8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341AE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Раз мы говорим о сложном предложении, </w:t>
      </w:r>
      <w:r w:rsidR="008D377A">
        <w:rPr>
          <w:rFonts w:ascii="Times New Roman" w:hAnsi="Times New Roman"/>
          <w:sz w:val="24"/>
          <w:szCs w:val="24"/>
        </w:rPr>
        <w:t>дайте</w:t>
      </w:r>
      <w:r w:rsidRPr="00341AE8">
        <w:rPr>
          <w:rFonts w:ascii="Times New Roman" w:hAnsi="Times New Roman"/>
          <w:sz w:val="24"/>
          <w:szCs w:val="24"/>
        </w:rPr>
        <w:t xml:space="preserve">определение </w:t>
      </w:r>
      <w:r>
        <w:rPr>
          <w:rFonts w:ascii="Times New Roman" w:hAnsi="Times New Roman"/>
          <w:sz w:val="24"/>
          <w:szCs w:val="24"/>
        </w:rPr>
        <w:t xml:space="preserve"> этому</w:t>
      </w:r>
      <w:r w:rsidRPr="00341AE8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>ю.</w:t>
      </w:r>
    </w:p>
    <w:p w:rsidR="00341AE8" w:rsidRPr="00341AE8" w:rsidRDefault="00341AE8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341AE8">
        <w:rPr>
          <w:rFonts w:ascii="Times New Roman" w:hAnsi="Times New Roman"/>
          <w:sz w:val="24"/>
          <w:szCs w:val="24"/>
        </w:rPr>
        <w:t xml:space="preserve"> -Назовите виды сложных предложений.   Дайте им определение.</w:t>
      </w:r>
    </w:p>
    <w:p w:rsidR="00341AE8" w:rsidRPr="00341AE8" w:rsidRDefault="00341AE8" w:rsidP="00034233">
      <w:pPr>
        <w:pStyle w:val="a4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41AE8">
        <w:rPr>
          <w:rFonts w:ascii="Times New Roman" w:hAnsi="Times New Roman"/>
          <w:sz w:val="24"/>
          <w:szCs w:val="24"/>
        </w:rPr>
        <w:t xml:space="preserve"> - Какие задания ЕГЭ проверяют навыки работы со сложными предложениями? </w:t>
      </w:r>
      <w:r w:rsidRPr="00341AE8">
        <w:rPr>
          <w:rFonts w:ascii="Times New Roman" w:hAnsi="Times New Roman"/>
          <w:i/>
          <w:sz w:val="24"/>
          <w:szCs w:val="24"/>
        </w:rPr>
        <w:t>(</w:t>
      </w:r>
      <w:r w:rsidR="009C18CC" w:rsidRPr="009C18CC">
        <w:rPr>
          <w:rFonts w:ascii="Times New Roman" w:hAnsi="Times New Roman"/>
          <w:i/>
          <w:sz w:val="24"/>
          <w:szCs w:val="24"/>
        </w:rPr>
        <w:t>15</w:t>
      </w:r>
      <w:r w:rsidR="00F80240">
        <w:rPr>
          <w:rFonts w:ascii="Times New Roman" w:hAnsi="Times New Roman"/>
          <w:i/>
          <w:sz w:val="24"/>
          <w:szCs w:val="24"/>
        </w:rPr>
        <w:t xml:space="preserve">, </w:t>
      </w:r>
      <w:r w:rsidR="009C18CC">
        <w:rPr>
          <w:rFonts w:ascii="Times New Roman" w:hAnsi="Times New Roman"/>
          <w:i/>
          <w:sz w:val="24"/>
          <w:szCs w:val="24"/>
        </w:rPr>
        <w:t>1</w:t>
      </w:r>
      <w:r w:rsidR="009C18CC" w:rsidRPr="009C18CC">
        <w:rPr>
          <w:rFonts w:ascii="Times New Roman" w:hAnsi="Times New Roman"/>
          <w:i/>
          <w:sz w:val="24"/>
          <w:szCs w:val="24"/>
        </w:rPr>
        <w:t>8</w:t>
      </w:r>
      <w:r w:rsidR="009C18CC">
        <w:rPr>
          <w:rFonts w:ascii="Times New Roman" w:hAnsi="Times New Roman"/>
          <w:i/>
          <w:sz w:val="24"/>
          <w:szCs w:val="24"/>
        </w:rPr>
        <w:t xml:space="preserve">, </w:t>
      </w:r>
      <w:r w:rsidR="009C18CC" w:rsidRPr="009C18CC">
        <w:rPr>
          <w:rFonts w:ascii="Times New Roman" w:hAnsi="Times New Roman"/>
          <w:i/>
          <w:sz w:val="24"/>
          <w:szCs w:val="24"/>
        </w:rPr>
        <w:t>1</w:t>
      </w:r>
      <w:r w:rsidR="009C18CC" w:rsidRPr="00FF4D05">
        <w:rPr>
          <w:rFonts w:ascii="Times New Roman" w:hAnsi="Times New Roman"/>
          <w:i/>
          <w:sz w:val="24"/>
          <w:szCs w:val="24"/>
        </w:rPr>
        <w:t>9</w:t>
      </w:r>
      <w:r w:rsidRPr="00341AE8">
        <w:rPr>
          <w:rFonts w:ascii="Times New Roman" w:hAnsi="Times New Roman"/>
          <w:i/>
          <w:sz w:val="24"/>
          <w:szCs w:val="24"/>
        </w:rPr>
        <w:t>).</w:t>
      </w:r>
    </w:p>
    <w:p w:rsidR="00341AE8" w:rsidRPr="00341AE8" w:rsidRDefault="00341AE8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341AE8">
        <w:rPr>
          <w:rFonts w:ascii="Times New Roman" w:hAnsi="Times New Roman"/>
          <w:sz w:val="24"/>
          <w:szCs w:val="24"/>
        </w:rPr>
        <w:t xml:space="preserve"> -  </w:t>
      </w:r>
      <w:r w:rsidR="009C18CC">
        <w:rPr>
          <w:rFonts w:ascii="Times New Roman" w:hAnsi="Times New Roman"/>
          <w:sz w:val="24"/>
          <w:szCs w:val="24"/>
        </w:rPr>
        <w:t xml:space="preserve">Какое из названных заданий </w:t>
      </w:r>
      <w:r w:rsidRPr="00341AE8">
        <w:rPr>
          <w:rFonts w:ascii="Times New Roman" w:hAnsi="Times New Roman"/>
          <w:sz w:val="24"/>
          <w:szCs w:val="24"/>
        </w:rPr>
        <w:t xml:space="preserve"> вызывает затруднения?</w:t>
      </w:r>
    </w:p>
    <w:p w:rsidR="00341AE8" w:rsidRDefault="00341AE8" w:rsidP="00034233">
      <w:pPr>
        <w:pStyle w:val="a4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41AE8">
        <w:rPr>
          <w:rFonts w:ascii="Times New Roman" w:hAnsi="Times New Roman"/>
          <w:i/>
          <w:sz w:val="24"/>
          <w:szCs w:val="24"/>
        </w:rPr>
        <w:t xml:space="preserve">(СП с разными видами связи и СПП с несколькими придаточными  при стечении союзов). </w:t>
      </w:r>
    </w:p>
    <w:p w:rsidR="003711E0" w:rsidRPr="003711E0" w:rsidRDefault="00341AE8" w:rsidP="00034233">
      <w:pPr>
        <w:pStyle w:val="a4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41AE8">
        <w:rPr>
          <w:rFonts w:ascii="Times New Roman" w:hAnsi="Times New Roman"/>
          <w:sz w:val="24"/>
          <w:szCs w:val="24"/>
        </w:rPr>
        <w:t xml:space="preserve"> - </w:t>
      </w:r>
      <w:r w:rsidRPr="00341AE8">
        <w:rPr>
          <w:rFonts w:ascii="Times New Roman" w:hAnsi="Times New Roman"/>
          <w:bCs/>
          <w:sz w:val="24"/>
          <w:szCs w:val="24"/>
        </w:rPr>
        <w:t xml:space="preserve"> Вспомните  условия постановки знаков препинания в сложном предложении данного вида заданий. Каков порядок разбора СПП с несколькими придаточными?  (по материалу п.97, с. 323- 325). Для этого вернёмся к предложению, записанному нами. Объясните постановку знаков препинания в нём. </w:t>
      </w:r>
      <w:r w:rsidR="003711E0" w:rsidRPr="003711E0">
        <w:rPr>
          <w:rFonts w:ascii="Times New Roman" w:hAnsi="Times New Roman"/>
          <w:i/>
          <w:sz w:val="24"/>
          <w:szCs w:val="24"/>
        </w:rPr>
        <w:t xml:space="preserve">(В главной части СПП вторая часть союза ТО, поэтому запятая  между </w:t>
      </w:r>
      <w:proofErr w:type="gramStart"/>
      <w:r w:rsidR="003711E0" w:rsidRPr="003711E0">
        <w:rPr>
          <w:rFonts w:ascii="Times New Roman" w:hAnsi="Times New Roman"/>
          <w:i/>
          <w:sz w:val="24"/>
          <w:szCs w:val="24"/>
        </w:rPr>
        <w:t>союзами</w:t>
      </w:r>
      <w:proofErr w:type="gramEnd"/>
      <w:r w:rsidR="003711E0" w:rsidRPr="003711E0">
        <w:rPr>
          <w:rFonts w:ascii="Times New Roman" w:hAnsi="Times New Roman"/>
          <w:i/>
          <w:sz w:val="24"/>
          <w:szCs w:val="24"/>
        </w:rPr>
        <w:t xml:space="preserve"> ЧТО и ЕСЛИ не ставится.)</w:t>
      </w:r>
    </w:p>
    <w:p w:rsidR="00341AE8" w:rsidRPr="00950702" w:rsidRDefault="00341AE8" w:rsidP="00034233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AE8">
        <w:rPr>
          <w:rFonts w:ascii="Times New Roman" w:hAnsi="Times New Roman"/>
          <w:sz w:val="24"/>
          <w:szCs w:val="24"/>
        </w:rPr>
        <w:t xml:space="preserve"> - В чём сложность решения подобных задач? </w:t>
      </w:r>
      <w:r w:rsidRPr="003711E0">
        <w:rPr>
          <w:rFonts w:ascii="Times New Roman" w:hAnsi="Times New Roman"/>
          <w:i/>
          <w:sz w:val="24"/>
          <w:szCs w:val="24"/>
        </w:rPr>
        <w:t>(Стечение союзов, наличие в главной части   слов ТО, НО,  ТАК</w:t>
      </w:r>
      <w:r w:rsidR="003711E0" w:rsidRPr="003711E0">
        <w:rPr>
          <w:rFonts w:ascii="Times New Roman" w:hAnsi="Times New Roman"/>
          <w:i/>
          <w:sz w:val="24"/>
          <w:szCs w:val="24"/>
        </w:rPr>
        <w:t>, СТОЛЬКО</w:t>
      </w:r>
      <w:r w:rsidRPr="003711E0">
        <w:rPr>
          <w:rFonts w:ascii="Times New Roman" w:hAnsi="Times New Roman"/>
          <w:i/>
          <w:sz w:val="24"/>
          <w:szCs w:val="24"/>
        </w:rPr>
        <w:t>)</w:t>
      </w:r>
      <w:r w:rsidR="00950702">
        <w:rPr>
          <w:rFonts w:ascii="Times New Roman" w:hAnsi="Times New Roman"/>
          <w:b/>
          <w:sz w:val="24"/>
          <w:szCs w:val="24"/>
          <w:u w:val="single"/>
        </w:rPr>
        <w:t>(слайд 1</w:t>
      </w:r>
      <w:r w:rsidR="009E7DF2">
        <w:rPr>
          <w:rFonts w:ascii="Times New Roman" w:hAnsi="Times New Roman"/>
          <w:b/>
          <w:sz w:val="24"/>
          <w:szCs w:val="24"/>
          <w:u w:val="single"/>
        </w:rPr>
        <w:t>2</w:t>
      </w:r>
      <w:r w:rsidR="00950702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B2AE8" w:rsidRDefault="006B2AE8" w:rsidP="0003423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Поэтому сегодня урок мы посвятим наиболее сложному в выполнении заданию А26.</w:t>
      </w:r>
    </w:p>
    <w:p w:rsidR="00FD27D6" w:rsidRDefault="00AD2D44" w:rsidP="00034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4) </w:t>
      </w:r>
      <w:r w:rsidR="00D8560A">
        <w:rPr>
          <w:rFonts w:ascii="Times New Roman" w:eastAsia="Calibri" w:hAnsi="Times New Roman" w:cs="Times New Roman"/>
          <w:b/>
          <w:sz w:val="24"/>
          <w:szCs w:val="24"/>
        </w:rPr>
        <w:t xml:space="preserve">Комментированная </w:t>
      </w:r>
      <w:r w:rsidR="00837DCD" w:rsidRPr="00FD27D6">
        <w:rPr>
          <w:rFonts w:ascii="Times New Roman" w:eastAsia="Calibri" w:hAnsi="Times New Roman" w:cs="Times New Roman"/>
          <w:b/>
          <w:sz w:val="24"/>
          <w:szCs w:val="24"/>
        </w:rPr>
        <w:t xml:space="preserve"> работа  </w:t>
      </w:r>
      <w:r w:rsidR="00434EDE">
        <w:rPr>
          <w:rFonts w:ascii="Times New Roman" w:eastAsia="Calibri" w:hAnsi="Times New Roman" w:cs="Times New Roman"/>
          <w:b/>
          <w:sz w:val="24"/>
          <w:szCs w:val="24"/>
        </w:rPr>
        <w:t>по тренажёру</w:t>
      </w:r>
      <w:r w:rsidR="00D8560A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r w:rsidR="009C18CC">
        <w:rPr>
          <w:rFonts w:ascii="Times New Roman" w:eastAsia="Calibri" w:hAnsi="Times New Roman" w:cs="Times New Roman"/>
          <w:b/>
          <w:sz w:val="24"/>
          <w:szCs w:val="24"/>
        </w:rPr>
        <w:t>Задание 19</w:t>
      </w:r>
      <w:r w:rsidR="00D856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D8560A">
        <w:rPr>
          <w:rFonts w:ascii="Times New Roman" w:eastAsia="Calibri" w:hAnsi="Times New Roman" w:cs="Times New Roman"/>
          <w:b/>
          <w:sz w:val="24"/>
          <w:szCs w:val="24"/>
        </w:rPr>
        <w:t>Готовимся к ЕГЭ)</w:t>
      </w:r>
      <w:r w:rsidR="00323E5B" w:rsidRPr="00323E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42CD">
        <w:rPr>
          <w:rFonts w:ascii="Times New Roman" w:eastAsia="Calibri" w:hAnsi="Times New Roman" w:cs="Times New Roman"/>
          <w:sz w:val="24"/>
          <w:szCs w:val="24"/>
        </w:rPr>
        <w:t>1-2 примера.</w:t>
      </w:r>
      <w:proofErr w:type="gramEnd"/>
    </w:p>
    <w:p w:rsidR="00D8560A" w:rsidRDefault="00AD2D44" w:rsidP="00034233">
      <w:pPr>
        <w:spacing w:after="0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D2D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Контроль усвоения: п</w:t>
      </w:r>
      <w:r w:rsidR="00D8560A">
        <w:rPr>
          <w:rFonts w:ascii="Times New Roman" w:eastAsia="Calibri" w:hAnsi="Times New Roman" w:cs="Times New Roman"/>
          <w:b/>
          <w:sz w:val="24"/>
          <w:szCs w:val="24"/>
        </w:rPr>
        <w:t>роверочная работа (тест)</w:t>
      </w:r>
      <w:r w:rsidR="000342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E624DB" w:rsidRPr="007A4FB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9E7DF2">
        <w:rPr>
          <w:rFonts w:ascii="Times New Roman" w:eastAsia="Calibri" w:hAnsi="Times New Roman" w:cs="Times New Roman"/>
          <w:b/>
          <w:sz w:val="24"/>
          <w:szCs w:val="24"/>
          <w:u w:val="single"/>
        </w:rPr>
        <w:t>3 ,</w:t>
      </w:r>
      <w:proofErr w:type="gramEnd"/>
      <w:r w:rsidR="009E7D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затем слайд 14 с темой урока</w:t>
      </w:r>
    </w:p>
    <w:p w:rsidR="009E7DF2" w:rsidRPr="009E7DF2" w:rsidRDefault="009E7DF2" w:rsidP="00034233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 вас на партах листы с проверочной работой, в которой представлены 5 </w:t>
      </w:r>
      <w:r w:rsidR="009C18CC">
        <w:rPr>
          <w:rFonts w:ascii="Times New Roman" w:eastAsia="Calibri" w:hAnsi="Times New Roman" w:cs="Times New Roman"/>
          <w:sz w:val="24"/>
          <w:szCs w:val="24"/>
        </w:rPr>
        <w:t xml:space="preserve">вопросов </w:t>
      </w:r>
      <w:r>
        <w:rPr>
          <w:rFonts w:ascii="Times New Roman" w:eastAsia="Calibri" w:hAnsi="Times New Roman" w:cs="Times New Roman"/>
          <w:sz w:val="24"/>
          <w:szCs w:val="24"/>
        </w:rPr>
        <w:t>задани</w:t>
      </w:r>
      <w:r w:rsidR="009C18CC">
        <w:rPr>
          <w:rFonts w:ascii="Times New Roman" w:eastAsia="Calibri" w:hAnsi="Times New Roman" w:cs="Times New Roman"/>
          <w:sz w:val="24"/>
          <w:szCs w:val="24"/>
        </w:rPr>
        <w:t>я19</w:t>
      </w:r>
      <w:r>
        <w:rPr>
          <w:rFonts w:ascii="Times New Roman" w:eastAsia="Calibri" w:hAnsi="Times New Roman" w:cs="Times New Roman"/>
          <w:sz w:val="24"/>
          <w:szCs w:val="24"/>
        </w:rPr>
        <w:t>. Выполните эту работу. На это у вас  около 5 минут.</w:t>
      </w:r>
    </w:p>
    <w:p w:rsidR="00D8560A" w:rsidRPr="001E2DC1" w:rsidRDefault="00D8560A" w:rsidP="000342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DC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9C18CC" w:rsidRPr="00973025" w:rsidRDefault="009C18CC" w:rsidP="00034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Расставьте знаки препинания: укажите все цифры, на </w:t>
      </w:r>
      <w:r w:rsidRPr="00973025">
        <w:rPr>
          <w:rFonts w:ascii="Times New Roman" w:eastAsia="Calibri" w:hAnsi="Times New Roman" w:cs="Times New Roman"/>
          <w:b/>
          <w:bCs/>
          <w:sz w:val="24"/>
          <w:szCs w:val="24"/>
        </w:rPr>
        <w:t>месте которых в предложении должны  стоять запятые?</w:t>
      </w:r>
    </w:p>
    <w:p w:rsidR="002D6D5B" w:rsidRPr="001E2DC1" w:rsidRDefault="00034233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2D6D5B"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.И.Е.Репин признавался (1) что (2) пока он работает над портретом (3) в его душе живет влюблённость в того человека (4) чей портрет он пишет.</w:t>
      </w:r>
    </w:p>
    <w:p w:rsidR="002D6D5B" w:rsidRPr="001E2DC1" w:rsidRDefault="009C18CC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2D6D5B" w:rsidRPr="001E2DC1" w:rsidRDefault="002D6D5B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2. Алексей Павлович вставал с ранней зарёй (1) и (2) когда он вдыхал напоённый влажным запахом росы прохладный воздух (3) на душе у него становилось (4) легко и просторно.</w:t>
      </w:r>
    </w:p>
    <w:p w:rsidR="00F80240" w:rsidRPr="001E2DC1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2D6D5B" w:rsidRPr="001E2DC1" w:rsidRDefault="002D6D5B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3. Мальчик рос смышлёным и здоровым (1) и (2) когда он стал старше (</w:t>
      </w:r>
      <w:proofErr w:type="gramStart"/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</w:t>
      </w:r>
      <w:proofErr w:type="gramEnd"/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отец разрешил ему делить с рыбками (4) трудности и опасности морского промысла.</w:t>
      </w:r>
    </w:p>
    <w:p w:rsidR="00F80240" w:rsidRPr="001E2DC1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2D6D5B" w:rsidRPr="001E2DC1" w:rsidRDefault="002D6D5B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</w:t>
      </w:r>
      <w:r w:rsidR="00BB42CD"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Человек меняется с течением времени (1) и (2) чтобы понять логику поступков литературного героя или людей прошлого (3) надо представлять себе (4) как они жили, почему поступали так, а не иначе.</w:t>
      </w:r>
    </w:p>
    <w:p w:rsidR="00F80240" w:rsidRPr="001E2DC1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2D6D5B" w:rsidRPr="001E2DC1" w:rsidRDefault="002D6D5B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5. Но река величаво несёт свои воды (1) и какое ей дело до этих цветов (2) которые плывут (3) по воде (4) как недавно плыли льдины.</w:t>
      </w:r>
    </w:p>
    <w:p w:rsidR="00F80240" w:rsidRPr="001E2DC1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2D6D5B" w:rsidRPr="001E2DC1" w:rsidRDefault="002D6D5B" w:rsidP="000342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2 вариант</w:t>
      </w:r>
    </w:p>
    <w:p w:rsidR="00150573" w:rsidRPr="001E2DC1" w:rsidRDefault="00150573" w:rsidP="00034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DC1">
        <w:rPr>
          <w:rFonts w:ascii="Times New Roman" w:eastAsia="Calibri" w:hAnsi="Times New Roman" w:cs="Times New Roman"/>
          <w:b/>
          <w:bCs/>
          <w:sz w:val="24"/>
          <w:szCs w:val="24"/>
        </w:rPr>
        <w:t>В каком варианте ответа правильно указаны все  цифры, на месте которых в предложении должны  стоять запятые?</w:t>
      </w:r>
    </w:p>
    <w:p w:rsidR="002D6D5B" w:rsidRDefault="00150573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1. Через пару часов (1) когда стало уже совсем жарко (2) и толчея в порту замерла (</w:t>
      </w:r>
      <w:proofErr w:type="gramStart"/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</w:t>
      </w:r>
      <w:proofErr w:type="gramEnd"/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мальчики выбрались за городскую черту (4) и поднялись на холм (5) с которого видна гавань.</w:t>
      </w:r>
    </w:p>
    <w:p w:rsidR="00F80240" w:rsidRPr="001E2DC1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2D6D5B" w:rsidRPr="001E2DC1" w:rsidRDefault="00150573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Стая диких уток с пронзительным криком промчалась над нашими головами (1) и (2) когда мы услышали (3) с каким шумом они опустились на реку (4) нам стало немного не по себе.  </w:t>
      </w:r>
    </w:p>
    <w:p w:rsidR="00F80240" w:rsidRPr="001E2DC1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150573" w:rsidRPr="001E2DC1" w:rsidRDefault="00150573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3.Люся была мягко настойчива (1) и (2) хотя вспомнить всё было трудно (3) постепенно старушка рассказала (4) как было дело.</w:t>
      </w:r>
    </w:p>
    <w:p w:rsidR="00F80240" w:rsidRPr="00F80240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02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150573" w:rsidRPr="001E2DC1" w:rsidRDefault="00150573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4.Князя в имении не ждали (1) так как никто не знал (2) приедет ли он (3) и (4) поэтому его появление стало для всех неожиданностью.</w:t>
      </w:r>
    </w:p>
    <w:p w:rsidR="00F80240" w:rsidRPr="00F80240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02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150573" w:rsidRPr="001E2DC1" w:rsidRDefault="00150573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5. Сестра ничего не ответила (1) и (2) чтобы отвлечься от неприятного ей разговора (</w:t>
      </w:r>
      <w:proofErr w:type="gramStart"/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</w:t>
      </w:r>
      <w:proofErr w:type="gramEnd"/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она подошла к клетке с птицами и стала рассеянно подсыпать зерно в кормушки (4) хотя они уже были полны.</w:t>
      </w:r>
    </w:p>
    <w:p w:rsidR="00F80240" w:rsidRPr="00F80240" w:rsidRDefault="00F802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02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Ответ: ______________________________</w:t>
      </w:r>
    </w:p>
    <w:p w:rsidR="005741F4" w:rsidRPr="001E2DC1" w:rsidRDefault="005741F4" w:rsidP="00034233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- Эти работы будут проверены к следующему уроку</w:t>
      </w:r>
      <w:r w:rsidR="004230B5"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и я ещё раз посмотрю, насколько вы уверены в выполнении задания </w:t>
      </w:r>
      <w:r w:rsidR="00F80240">
        <w:rPr>
          <w:rFonts w:ascii="Times New Roman" w:eastAsia="Calibri" w:hAnsi="Times New Roman" w:cs="Times New Roman"/>
          <w:bCs/>
          <w:iCs/>
          <w:sz w:val="24"/>
          <w:szCs w:val="24"/>
        </w:rPr>
        <w:t>19</w:t>
      </w:r>
      <w:r w:rsidR="004230B5"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, выз</w:t>
      </w:r>
      <w:r w:rsidR="00034233">
        <w:rPr>
          <w:rFonts w:ascii="Times New Roman" w:eastAsia="Calibri" w:hAnsi="Times New Roman" w:cs="Times New Roman"/>
          <w:bCs/>
          <w:iCs/>
          <w:sz w:val="24"/>
          <w:szCs w:val="24"/>
        </w:rPr>
        <w:t>ывающего</w:t>
      </w:r>
      <w:r w:rsidR="004230B5"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наибольшие затруднения</w:t>
      </w:r>
      <w:r w:rsidRPr="001E2DC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741F4" w:rsidRPr="00AD2D44" w:rsidRDefault="00AD2D44" w:rsidP="0003423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D2D44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VII</w:t>
      </w:r>
      <w:r w:rsidRPr="00AD2D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  </w:t>
      </w:r>
      <w:r w:rsidR="0003423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Обобщение: р</w:t>
      </w:r>
      <w:r w:rsidR="005741F4" w:rsidRPr="00AD2D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абота с текстом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№2</w:t>
      </w:r>
      <w:r w:rsidR="005741F4" w:rsidRPr="00AD2D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5741F4" w:rsidRDefault="005741F4" w:rsidP="0003423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</w:rPr>
        <w:lastRenderedPageBreak/>
        <w:t xml:space="preserve">- </w:t>
      </w:r>
      <w:r w:rsidR="00CC18B8">
        <w:rPr>
          <w:rFonts w:ascii="Times New Roman" w:eastAsia="Calibri" w:hAnsi="Times New Roman" w:cs="Times New Roman"/>
          <w:sz w:val="24"/>
          <w:szCs w:val="24"/>
        </w:rPr>
        <w:t>Давайте попробуем обо</w:t>
      </w:r>
      <w:r w:rsidR="002B5D68">
        <w:rPr>
          <w:rFonts w:ascii="Times New Roman" w:eastAsia="Calibri" w:hAnsi="Times New Roman" w:cs="Times New Roman"/>
          <w:sz w:val="24"/>
          <w:szCs w:val="24"/>
        </w:rPr>
        <w:t>б</w:t>
      </w:r>
      <w:r w:rsidR="00CC18B8">
        <w:rPr>
          <w:rFonts w:ascii="Times New Roman" w:eastAsia="Calibri" w:hAnsi="Times New Roman" w:cs="Times New Roman"/>
          <w:sz w:val="24"/>
          <w:szCs w:val="24"/>
        </w:rPr>
        <w:t xml:space="preserve">щить всё сказанное о сложном предложении </w:t>
      </w:r>
      <w:r w:rsidR="002B5D68">
        <w:rPr>
          <w:rFonts w:ascii="Times New Roman" w:eastAsia="Calibri" w:hAnsi="Times New Roman" w:cs="Times New Roman"/>
          <w:sz w:val="24"/>
          <w:szCs w:val="24"/>
        </w:rPr>
        <w:t xml:space="preserve">при помощи текста Марии Дмитриевны Аксёновой, главного редактора «Энциклопедии для детей </w:t>
      </w:r>
      <w:proofErr w:type="spellStart"/>
      <w:r w:rsidR="002B5D68">
        <w:rPr>
          <w:rFonts w:ascii="Times New Roman" w:eastAsia="Calibri" w:hAnsi="Times New Roman" w:cs="Times New Roman"/>
          <w:sz w:val="24"/>
          <w:szCs w:val="24"/>
        </w:rPr>
        <w:t>Аванта+</w:t>
      </w:r>
      <w:proofErr w:type="spellEnd"/>
      <w:r w:rsidR="002B5D6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(1)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Однажды подруга великой балерины Анны Павловой – тоже известная танцовщица – попросила её показать движение в медленном темпе, разложив его на элементы.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(2)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Павлова задумалась, хотела повторить движение и… упала!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(3)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Вот так и мы говорим не задумываясь, с ошибками и без них…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(4)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А если задуматься, то чуть </w:t>
      </w:r>
      <w:proofErr w:type="gram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ли не</w:t>
      </w:r>
      <w:proofErr w:type="gram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каждое второе слово может поставить нас в тупик!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(5)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Но иногда всё же задуматься стоит!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(6)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Например, вы говорите: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(7)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«Я не убедил его сегодня!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(8)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Завтра </w:t>
      </w:r>
      <w:proofErr w:type="spell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убе</w:t>
      </w:r>
      <w:proofErr w:type="spell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…» – и стоп!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(9)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Как сказать?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(10)</w:t>
      </w:r>
      <w:proofErr w:type="spell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Убедю</w:t>
      </w:r>
      <w:proofErr w:type="spell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(11)</w:t>
      </w:r>
      <w:proofErr w:type="spell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Убежду</w:t>
      </w:r>
      <w:proofErr w:type="spell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(12)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Чушь какая-то получается!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(13)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И вам приходится выкручиваться!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(14)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Вы выбираете обходной путь: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(15)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«Я смогу убедить его завтра!»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(16)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В чем же дело?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(17)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А если задуматься, то выяснится, что глагол «убедить» в единственном числе первого лица не имеет будущего времени!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(18)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Есть и еще один глагол ему под стать – «победить»!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(19)</w:t>
      </w:r>
      <w:proofErr w:type="spell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Победю</w:t>
      </w:r>
      <w:proofErr w:type="spell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(20)</w:t>
      </w:r>
      <w:proofErr w:type="spell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Побежду</w:t>
      </w:r>
      <w:proofErr w:type="spell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(21)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Нет!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(22)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Только окружным путём: «стану победителем» или «одержу победу».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(23)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Впрочем, что их вспоминать по одному?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(24)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Надо уж назвать всю группу.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(25)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Вот</w:t>
      </w:r>
      <w:proofErr w:type="gram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они, этиглаголы, </w:t>
      </w:r>
      <w:proofErr w:type="gram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не желающие иметь будущего: «грезить», «дерзить», «чудить», «очутиться», «ощутить», «умилосердить» и, конечно, «убедить» и «победить». </w:t>
      </w:r>
      <w:proofErr w:type="gramEnd"/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(26)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Трудно безупречно говорить по-русски</w:t>
      </w:r>
      <w:r w:rsidR="002B5D68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- о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шибки допускают самые грамотные люди.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(2</w:t>
      </w:r>
      <w:r w:rsidR="00435E33" w:rsidRPr="00AD2D44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Утешением являются разве что лёгкие и весёлые пушкинские строки: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(2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Как уст румяных без улыбки, </w:t>
      </w:r>
    </w:p>
    <w:p w:rsidR="005741F4" w:rsidRPr="00AD2D44" w:rsidRDefault="005741F4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Без грамматической ошибки </w:t>
      </w:r>
    </w:p>
    <w:p w:rsidR="005741F4" w:rsidRPr="00AD2D44" w:rsidRDefault="005741F4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Я русской речи не люблю.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29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Видимо, вердикт – «абсолютно грамотен!» – вообще невозможен!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Интересно, а какие ошибки в русском языке делал сам Александр Сергеевич?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Пушкин не скрывал, что на критику в свой адрес всегда обращал внимание.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Похвалы как и любому пишущему человеку ему были приятны а статьи написанные с единственной целью оскорбить поэта Александра Сергеевича сердили.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тем не менее в статье «Опровержение на критики и замечания на собственные сочинения» Пушкин пишет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: 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«Читая разборы самые неприязненные, смею сказать, что всегда старался войти в образ мыслей моего критика и следовать за его суждениями, не опровергая оных с самолюбивым нетерпением, но желая с ними согласиться </w:t>
      </w:r>
      <w:proofErr w:type="gram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со</w:t>
      </w:r>
      <w:proofErr w:type="gram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всевозможным авторским </w:t>
      </w:r>
      <w:proofErr w:type="spellStart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себяотвержением</w:t>
      </w:r>
      <w:proofErr w:type="spellEnd"/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».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50F40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пятью грамматическими ошибками, замеченными критиками в его стихах</w:t>
      </w:r>
      <w:r w:rsidR="00B50F40" w:rsidRPr="00AD2D44">
        <w:rPr>
          <w:rFonts w:ascii="Times New Roman" w:eastAsia="Calibri" w:hAnsi="Times New Roman" w:cs="Times New Roman"/>
          <w:i/>
          <w:sz w:val="24"/>
          <w:szCs w:val="24"/>
        </w:rPr>
        <w:t>, Пушкин согласился _ и впоследствии написал: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 «Я всегда был им искренно благодарен и всегда поправлял замеченное место»</w:t>
      </w:r>
      <w:r w:rsidR="00B50F40" w:rsidRPr="00AD2D4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Во-первых, восхитимся всего пять грамматических ошибок за 16 лет пристального внимания критиков!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(3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Ай да Пушкин! </w:t>
      </w:r>
    </w:p>
    <w:p w:rsidR="00CC18B8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39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А во-вторых, убедимся – действительно Пушкин все ошибки исправил! </w:t>
      </w:r>
    </w:p>
    <w:p w:rsidR="005741F4" w:rsidRPr="00AD2D44" w:rsidRDefault="00CC18B8" w:rsidP="000342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(4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Берите пример с Александра Сергеевича!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(4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 xml:space="preserve">Не обижайтесь на справедливую критику и замечания! 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(4</w:t>
      </w:r>
      <w:r w:rsidR="001E2DC1" w:rsidRPr="00AD2D44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AD2D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5741F4" w:rsidRPr="00AD2D44">
        <w:rPr>
          <w:rFonts w:ascii="Times New Roman" w:eastAsia="Calibri" w:hAnsi="Times New Roman" w:cs="Times New Roman"/>
          <w:i/>
          <w:sz w:val="24"/>
          <w:szCs w:val="24"/>
        </w:rPr>
        <w:t>Исправляйте свои ошибки!</w:t>
      </w:r>
      <w:r w:rsidR="00B50F40" w:rsidRPr="00AD2D44">
        <w:rPr>
          <w:rFonts w:ascii="Times New Roman" w:eastAsia="Calibri" w:hAnsi="Times New Roman" w:cs="Times New Roman"/>
          <w:i/>
          <w:sz w:val="24"/>
          <w:szCs w:val="24"/>
        </w:rPr>
        <w:t>(По М. Аксёновой)</w:t>
      </w:r>
    </w:p>
    <w:p w:rsidR="005741F4" w:rsidRPr="00056605" w:rsidRDefault="00652BE1" w:rsidP="000342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Задания к тексту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B50F40"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gramEnd"/>
      <w:r w:rsidR="00B50F40"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слайд</w:t>
      </w:r>
      <w:r w:rsidR="00AD2D4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1</w:t>
      </w:r>
      <w:r w:rsidR="009E7DF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5</w:t>
      </w:r>
      <w:r w:rsidR="0023320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-18</w:t>
      </w:r>
      <w:r w:rsidR="00B50F40"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)</w:t>
      </w:r>
    </w:p>
    <w:p w:rsidR="002B5D68" w:rsidRPr="00056605" w:rsidRDefault="002B5D68" w:rsidP="000342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Укажите верную характеристику </w:t>
      </w:r>
      <w:r w:rsidR="004230B5"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предложения.</w:t>
      </w:r>
    </w:p>
    <w:p w:rsidR="00AD2D44" w:rsidRPr="00AD2D44" w:rsidRDefault="00AD2D44" w:rsidP="00034233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="002B5D68" w:rsidRPr="00AD2D44">
        <w:rPr>
          <w:rFonts w:ascii="Times New Roman" w:eastAsia="Calibri" w:hAnsi="Times New Roman" w:cs="Times New Roman"/>
          <w:bCs/>
          <w:iCs/>
          <w:sz w:val="24"/>
          <w:szCs w:val="24"/>
        </w:rPr>
        <w:t>ложносочинённое</w:t>
      </w:r>
      <w:r w:rsidRPr="00AD2D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3) простое осложнённое</w:t>
      </w:r>
    </w:p>
    <w:p w:rsidR="002B5D68" w:rsidRPr="00056605" w:rsidRDefault="002B5D68" w:rsidP="0003423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бессоюзное сложное</w:t>
      </w:r>
      <w:r w:rsidR="00AD2D44" w:rsidRPr="009E7DF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4) сложноподчинённое</w:t>
      </w:r>
    </w:p>
    <w:p w:rsidR="002B5D68" w:rsidRPr="00056605" w:rsidRDefault="002B5D68" w:rsidP="0003423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Укажите правильное объяснение постановки запятой или её отсутствия  в предложении:</w:t>
      </w:r>
    </w:p>
    <w:p w:rsidR="00B50F40" w:rsidRPr="00056605" w:rsidRDefault="00B50F40" w:rsidP="00034233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С пятью грамматическими ошибками, замеченными критиками в его стихах, Пушкин согласился _ и впоследствии написал…</w:t>
      </w:r>
    </w:p>
    <w:p w:rsidR="00B50F40" w:rsidRPr="00056605" w:rsidRDefault="00B50F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1) Сложное предложение, перед союзом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нужна запятая.</w:t>
      </w:r>
    </w:p>
    <w:p w:rsidR="00B50F40" w:rsidRPr="009E7DF2" w:rsidRDefault="00B50F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9E7DF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2) Простое предложение с однородными членами, перед союзом</w:t>
      </w:r>
      <w:proofErr w:type="gramStart"/>
      <w:r w:rsidRPr="009E7DF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И</w:t>
      </w:r>
      <w:proofErr w:type="gramEnd"/>
      <w:r w:rsidRPr="009E7DF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запятая НЕ нужна.</w:t>
      </w:r>
    </w:p>
    <w:p w:rsidR="00B50F40" w:rsidRPr="00056605" w:rsidRDefault="00B50F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3) Сложное предложение, перед союзом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запятая НЕ нужна.</w:t>
      </w:r>
    </w:p>
    <w:p w:rsidR="00B50F40" w:rsidRPr="00056605" w:rsidRDefault="00B50F40" w:rsidP="0003423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запятая  нужна.   </w:t>
      </w:r>
    </w:p>
    <w:p w:rsidR="002B5D68" w:rsidRPr="00056605" w:rsidRDefault="002B5D68" w:rsidP="0003423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 объяснить постановку тире в предложении?</w:t>
      </w:r>
    </w:p>
    <w:p w:rsidR="002B5D68" w:rsidRPr="00AD2D44" w:rsidRDefault="002B5D68" w:rsidP="0003423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D44">
        <w:rPr>
          <w:rFonts w:ascii="Times New Roman" w:eastAsia="Calibri" w:hAnsi="Times New Roman" w:cs="Times New Roman"/>
          <w:i/>
          <w:sz w:val="24"/>
          <w:szCs w:val="24"/>
        </w:rPr>
        <w:t>Трудно безупречно говорить по-русски - ошибки допускают самые грамотные люди.</w:t>
      </w:r>
    </w:p>
    <w:p w:rsidR="00435E33" w:rsidRPr="00056605" w:rsidRDefault="002B5D68" w:rsidP="00034233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Вторая часть бессоюзного сложного предложения</w:t>
      </w:r>
      <w:r w:rsidR="00435E33" w:rsidRPr="00056605">
        <w:rPr>
          <w:rFonts w:ascii="Times New Roman" w:eastAsia="Calibri" w:hAnsi="Times New Roman" w:cs="Times New Roman"/>
          <w:sz w:val="24"/>
          <w:szCs w:val="24"/>
        </w:rPr>
        <w:t xml:space="preserve"> противопоставляется первой.</w:t>
      </w:r>
    </w:p>
    <w:p w:rsidR="00435E33" w:rsidRPr="009E7DF2" w:rsidRDefault="00435E33" w:rsidP="00034233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7DF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Вторая часть бессоюзного сложного предложения указывает на следствие того</w:t>
      </w:r>
      <w:r w:rsidR="00AD2D44" w:rsidRPr="009E7DF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, о</w:t>
      </w:r>
      <w:r w:rsidRPr="009E7DF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чём говорится в первой части.</w:t>
      </w:r>
    </w:p>
    <w:p w:rsidR="00435E33" w:rsidRPr="00056605" w:rsidRDefault="00435E33" w:rsidP="00034233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Однородные члены, стоящие перед обобщающим словом.</w:t>
      </w:r>
    </w:p>
    <w:p w:rsidR="002B5D68" w:rsidRPr="00056605" w:rsidRDefault="00435E33" w:rsidP="00034233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Тире между подлежащим и сказуемым.</w:t>
      </w:r>
    </w:p>
    <w:p w:rsidR="002D6D5B" w:rsidRPr="00056605" w:rsidRDefault="00435E33" w:rsidP="000342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sz w:val="24"/>
          <w:szCs w:val="24"/>
        </w:rPr>
        <w:t>В каком варианте ответа  указаны все цифры, на месте которых  в предложении должны стоять запятые?</w:t>
      </w:r>
    </w:p>
    <w:p w:rsidR="00435E33" w:rsidRPr="00056605" w:rsidRDefault="004230B5" w:rsidP="00034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sz w:val="24"/>
          <w:szCs w:val="24"/>
        </w:rPr>
        <w:t xml:space="preserve">(33) </w:t>
      </w:r>
      <w:r w:rsidR="00435E33" w:rsidRPr="00056605">
        <w:rPr>
          <w:rFonts w:ascii="Times New Roman" w:eastAsia="Calibri" w:hAnsi="Times New Roman" w:cs="Times New Roman"/>
          <w:sz w:val="24"/>
          <w:szCs w:val="24"/>
        </w:rPr>
        <w:t>Похвалы (1) как и любому пишущему человеку (2) ему были приятны (3) а статьи (4) написанные с единственной целью оскорбить поэта(5) Александра Сергеевича сердили.</w:t>
      </w:r>
    </w:p>
    <w:p w:rsidR="004230B5" w:rsidRPr="00056605" w:rsidRDefault="004230B5" w:rsidP="00034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DF2">
        <w:rPr>
          <w:rFonts w:ascii="Times New Roman" w:eastAsia="Calibri" w:hAnsi="Times New Roman" w:cs="Times New Roman"/>
          <w:sz w:val="24"/>
          <w:szCs w:val="24"/>
          <w:u w:val="single"/>
        </w:rPr>
        <w:t>1) 1,2,3,4,5</w:t>
      </w:r>
      <w:r w:rsidRPr="00056605">
        <w:rPr>
          <w:rFonts w:ascii="Times New Roman" w:eastAsia="Calibri" w:hAnsi="Times New Roman" w:cs="Times New Roman"/>
          <w:sz w:val="24"/>
          <w:szCs w:val="24"/>
        </w:rPr>
        <w:t xml:space="preserve">      2) 3,4,5         3) 1,2,3          4) </w:t>
      </w:r>
      <w:r w:rsidR="00B50F40" w:rsidRPr="0005660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35E33" w:rsidRDefault="00435E33" w:rsidP="000342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6605">
        <w:rPr>
          <w:rFonts w:ascii="Times New Roman" w:eastAsia="Calibri" w:hAnsi="Times New Roman" w:cs="Times New Roman"/>
          <w:b/>
          <w:sz w:val="24"/>
          <w:szCs w:val="24"/>
        </w:rPr>
        <w:t>Среди предложений 3-25 найдите сложноподчинённое предложение с неоднородным (параллельным) подчинением придаточных. Напишите номер этого предложения.</w:t>
      </w:r>
      <w:r w:rsidR="009E7D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__17____</w:t>
      </w:r>
    </w:p>
    <w:p w:rsidR="00B50F40" w:rsidRPr="00DB75AE" w:rsidRDefault="00DB75AE" w:rsidP="000342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Ответы </w:t>
      </w:r>
      <w:r w:rsidRPr="00DB75AE">
        <w:rPr>
          <w:rFonts w:ascii="Times New Roman" w:eastAsia="Calibri" w:hAnsi="Times New Roman" w:cs="Times New Roman"/>
          <w:b/>
          <w:sz w:val="24"/>
          <w:szCs w:val="24"/>
          <w:u w:val="single"/>
        </w:rPr>
        <w:t>(слайд 1</w:t>
      </w:r>
      <w:r w:rsidR="00233200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B75AE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323E5B" w:rsidRDefault="00652BE1" w:rsidP="00034233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Определите проблему текста. Что автор считает по этому поводу?</w:t>
      </w:r>
      <w:r w:rsidR="00950702" w:rsidRPr="009507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(слайд </w:t>
      </w:r>
      <w:r w:rsidR="00233200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950702" w:rsidRPr="00950702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52BE1" w:rsidTr="00652BE1">
        <w:tc>
          <w:tcPr>
            <w:tcW w:w="4785" w:type="dxa"/>
          </w:tcPr>
          <w:p w:rsidR="00652BE1" w:rsidRPr="00652BE1" w:rsidRDefault="00652BE1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BE1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4786" w:type="dxa"/>
          </w:tcPr>
          <w:p w:rsidR="00652BE1" w:rsidRPr="00652BE1" w:rsidRDefault="00652BE1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BE1">
              <w:rPr>
                <w:rFonts w:ascii="Times New Roman" w:hAnsi="Times New Roman"/>
                <w:sz w:val="24"/>
                <w:szCs w:val="24"/>
              </w:rPr>
              <w:t>Позиция автора</w:t>
            </w:r>
          </w:p>
        </w:tc>
      </w:tr>
      <w:tr w:rsidR="00652BE1" w:rsidTr="00652BE1">
        <w:tc>
          <w:tcPr>
            <w:tcW w:w="4785" w:type="dxa"/>
          </w:tcPr>
          <w:p w:rsidR="00652BE1" w:rsidRPr="00652BE1" w:rsidRDefault="00652BE1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Проблема правильности русской речи. (Можно ли избежать  ошибок в разговорной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 ли абсолютно грамотные люди?)</w:t>
            </w:r>
          </w:p>
        </w:tc>
        <w:tc>
          <w:tcPr>
            <w:tcW w:w="4786" w:type="dxa"/>
          </w:tcPr>
          <w:p w:rsidR="00652BE1" w:rsidRPr="00652BE1" w:rsidRDefault="00652BE1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Безупречно говорить по-русски трудно. Вердикт «Абсолютно грамотен!» вообще невозможен!</w:t>
            </w:r>
          </w:p>
        </w:tc>
      </w:tr>
      <w:tr w:rsidR="00652BE1" w:rsidTr="00652BE1">
        <w:tc>
          <w:tcPr>
            <w:tcW w:w="4785" w:type="dxa"/>
          </w:tcPr>
          <w:p w:rsidR="00652BE1" w:rsidRPr="00652BE1" w:rsidRDefault="00652BE1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Проблема отношения человека к собственным ошибкам. (Как следует относиться к своим ошибкам?)</w:t>
            </w:r>
          </w:p>
        </w:tc>
        <w:tc>
          <w:tcPr>
            <w:tcW w:w="4786" w:type="dxa"/>
          </w:tcPr>
          <w:p w:rsidR="00652BE1" w:rsidRPr="00652BE1" w:rsidRDefault="00652BE1" w:rsidP="00034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следует исправлять в любом случае.</w:t>
            </w:r>
          </w:p>
        </w:tc>
      </w:tr>
    </w:tbl>
    <w:p w:rsidR="00652BE1" w:rsidRPr="00652BE1" w:rsidRDefault="00652BE1" w:rsidP="00034233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BE1">
        <w:rPr>
          <w:rFonts w:ascii="Times New Roman" w:eastAsia="Calibri" w:hAnsi="Times New Roman" w:cs="Times New Roman"/>
          <w:sz w:val="24"/>
          <w:szCs w:val="24"/>
        </w:rPr>
        <w:t xml:space="preserve">- Какой литературный аргумент вы можете привести в качестве доказательства? </w:t>
      </w:r>
      <w:r w:rsidR="003F673E">
        <w:rPr>
          <w:rFonts w:ascii="Times New Roman" w:eastAsia="Calibri" w:hAnsi="Times New Roman" w:cs="Times New Roman"/>
          <w:sz w:val="24"/>
          <w:szCs w:val="24"/>
        </w:rPr>
        <w:t>Советую о</w:t>
      </w:r>
      <w:r>
        <w:rPr>
          <w:rFonts w:ascii="Times New Roman" w:eastAsia="Calibri" w:hAnsi="Times New Roman" w:cs="Times New Roman"/>
          <w:sz w:val="24"/>
          <w:szCs w:val="24"/>
        </w:rPr>
        <w:t>братит</w:t>
      </w:r>
      <w:r w:rsidR="003F673E">
        <w:rPr>
          <w:rFonts w:ascii="Times New Roman" w:eastAsia="Calibri" w:hAnsi="Times New Roman" w:cs="Times New Roman"/>
          <w:sz w:val="24"/>
          <w:szCs w:val="24"/>
        </w:rPr>
        <w:t>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3F673E">
        <w:rPr>
          <w:rFonts w:ascii="Times New Roman" w:eastAsia="Calibri" w:hAnsi="Times New Roman" w:cs="Times New Roman"/>
          <w:sz w:val="24"/>
          <w:szCs w:val="24"/>
        </w:rPr>
        <w:t xml:space="preserve">работе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известного  </w:t>
      </w:r>
      <w:r w:rsidRPr="00652BE1">
        <w:rPr>
          <w:rFonts w:ascii="Times New Roman" w:eastAsia="Calibri" w:hAnsi="Times New Roman" w:cs="Times New Roman"/>
          <w:sz w:val="24"/>
          <w:szCs w:val="24"/>
        </w:rPr>
        <w:t>русск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652BE1">
        <w:rPr>
          <w:rFonts w:ascii="Times New Roman" w:eastAsia="Calibri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652BE1">
        <w:rPr>
          <w:rFonts w:ascii="Times New Roman" w:eastAsia="Calibri" w:hAnsi="Times New Roman" w:cs="Times New Roman"/>
          <w:sz w:val="24"/>
          <w:szCs w:val="24"/>
        </w:rPr>
        <w:t>деятел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52BE1">
        <w:rPr>
          <w:rFonts w:ascii="Times New Roman" w:eastAsia="Calibri" w:hAnsi="Times New Roman" w:cs="Times New Roman"/>
          <w:sz w:val="24"/>
          <w:szCs w:val="24"/>
        </w:rPr>
        <w:t xml:space="preserve"> времён Александра I и Николая I, реформатор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52B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2BE1">
        <w:rPr>
          <w:rFonts w:ascii="Times New Roman" w:eastAsia="Calibri" w:hAnsi="Times New Roman" w:cs="Times New Roman"/>
          <w:sz w:val="24"/>
          <w:szCs w:val="24"/>
        </w:rPr>
        <w:t>законотворц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652BE1">
        <w:rPr>
          <w:rFonts w:ascii="Times New Roman" w:eastAsia="Calibri" w:hAnsi="Times New Roman" w:cs="Times New Roman"/>
          <w:sz w:val="24"/>
          <w:szCs w:val="24"/>
        </w:rPr>
        <w:t>, основател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52BE1">
        <w:rPr>
          <w:rFonts w:ascii="Times New Roman" w:eastAsia="Calibri" w:hAnsi="Times New Roman" w:cs="Times New Roman"/>
          <w:sz w:val="24"/>
          <w:szCs w:val="24"/>
        </w:rPr>
        <w:t xml:space="preserve"> российской юридической науки и теоретического правоведения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Михаила Михайловича Сперанского. Одним из н</w:t>
      </w:r>
      <w:r w:rsidRPr="00652BE1">
        <w:rPr>
          <w:rFonts w:ascii="Times New Roman" w:eastAsia="Calibri" w:hAnsi="Times New Roman" w:cs="Times New Roman"/>
          <w:sz w:val="24"/>
          <w:szCs w:val="24"/>
        </w:rPr>
        <w:t>аиболее значительн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652BE1">
        <w:rPr>
          <w:rFonts w:ascii="Times New Roman" w:eastAsia="Calibri" w:hAnsi="Times New Roman" w:cs="Times New Roman"/>
          <w:sz w:val="24"/>
          <w:szCs w:val="24"/>
        </w:rPr>
        <w:t xml:space="preserve"> его произведений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является труд  </w:t>
      </w:r>
      <w:r w:rsidRPr="00652BE1">
        <w:rPr>
          <w:rFonts w:ascii="Times New Roman" w:eastAsia="Calibri" w:hAnsi="Times New Roman" w:cs="Times New Roman"/>
          <w:sz w:val="24"/>
          <w:szCs w:val="24"/>
        </w:rPr>
        <w:t>«Правила высшего красноречия»</w:t>
      </w:r>
      <w:r w:rsidR="00FD4C8B">
        <w:rPr>
          <w:rFonts w:ascii="Times New Roman" w:eastAsia="Calibri" w:hAnsi="Times New Roman" w:cs="Times New Roman"/>
          <w:sz w:val="24"/>
          <w:szCs w:val="24"/>
        </w:rPr>
        <w:t>, в котором он характеризует правильную</w:t>
      </w:r>
      <w:r w:rsidR="00B50F40">
        <w:rPr>
          <w:rFonts w:ascii="Times New Roman" w:eastAsia="Calibri" w:hAnsi="Times New Roman" w:cs="Times New Roman"/>
          <w:sz w:val="24"/>
          <w:szCs w:val="24"/>
        </w:rPr>
        <w:t xml:space="preserve">, грамотную </w:t>
      </w:r>
      <w:r w:rsidR="00FD4C8B">
        <w:rPr>
          <w:rFonts w:ascii="Times New Roman" w:eastAsia="Calibri" w:hAnsi="Times New Roman" w:cs="Times New Roman"/>
          <w:sz w:val="24"/>
          <w:szCs w:val="24"/>
        </w:rPr>
        <w:t xml:space="preserve"> речь</w:t>
      </w:r>
      <w:r w:rsidR="00AD2D44">
        <w:rPr>
          <w:rFonts w:ascii="Times New Roman" w:eastAsia="Calibri" w:hAnsi="Times New Roman" w:cs="Times New Roman"/>
          <w:sz w:val="24"/>
          <w:szCs w:val="24"/>
        </w:rPr>
        <w:t>. Это материал упр. 518, ознакомьтесь с ним.</w:t>
      </w:r>
    </w:p>
    <w:p w:rsidR="00837DCD" w:rsidRPr="00837DCD" w:rsidRDefault="00323E5B" w:rsidP="000342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3F67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1371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910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342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4233" w:rsidRPr="00AD2D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Подведение итогов.</w:t>
      </w:r>
      <w:r w:rsidR="003F67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42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F673E">
        <w:rPr>
          <w:rFonts w:ascii="Times New Roman" w:eastAsia="Calibri" w:hAnsi="Times New Roman" w:cs="Times New Roman"/>
          <w:b/>
          <w:sz w:val="24"/>
          <w:szCs w:val="24"/>
        </w:rPr>
        <w:t>Оценки</w:t>
      </w:r>
      <w:proofErr w:type="gramEnd"/>
      <w:r w:rsidR="003F673E">
        <w:rPr>
          <w:rFonts w:ascii="Times New Roman" w:eastAsia="Calibri" w:hAnsi="Times New Roman" w:cs="Times New Roman"/>
          <w:b/>
          <w:sz w:val="24"/>
          <w:szCs w:val="24"/>
        </w:rPr>
        <w:t xml:space="preserve"> за урок.</w:t>
      </w:r>
    </w:p>
    <w:p w:rsidR="00837DCD" w:rsidRDefault="003F673E" w:rsidP="000342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323E5B" w:rsidRPr="00323E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37DCD" w:rsidRPr="00837DCD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741F4" w:rsidRPr="005741F4">
        <w:rPr>
          <w:rFonts w:ascii="Times New Roman" w:eastAsia="Calibri" w:hAnsi="Times New Roman" w:cs="Times New Roman"/>
          <w:sz w:val="24"/>
          <w:szCs w:val="24"/>
        </w:rPr>
        <w:t>сочинени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в формате требований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ЕГЭ </w:t>
      </w:r>
      <w:r w:rsidR="005741F4" w:rsidRPr="005741F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End"/>
      <w:r w:rsidR="005741F4" w:rsidRPr="005741F4">
        <w:rPr>
          <w:rFonts w:ascii="Times New Roman" w:eastAsia="Calibri" w:hAnsi="Times New Roman" w:cs="Times New Roman"/>
          <w:sz w:val="24"/>
          <w:szCs w:val="24"/>
        </w:rPr>
        <w:t xml:space="preserve"> тексту М. Аксёновой.</w:t>
      </w:r>
      <w:r w:rsidR="009507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(слайд </w:t>
      </w:r>
      <w:r w:rsidR="0023320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950702">
        <w:rPr>
          <w:rFonts w:ascii="Times New Roman" w:eastAsia="Calibri" w:hAnsi="Times New Roman" w:cs="Times New Roman"/>
          <w:b/>
          <w:sz w:val="24"/>
          <w:szCs w:val="24"/>
          <w:u w:val="single"/>
        </w:rPr>
        <w:t>1)</w:t>
      </w:r>
      <w:r w:rsidR="00837DCD" w:rsidRPr="003F67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75AE" w:rsidRDefault="00DB75AE" w:rsidP="000342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Спасибо за урок.</w:t>
      </w:r>
    </w:p>
    <w:p w:rsidR="009C18CC" w:rsidRDefault="009C18CC" w:rsidP="00DB75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C18CC" w:rsidSect="00B6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9F"/>
    <w:multiLevelType w:val="multilevel"/>
    <w:tmpl w:val="74F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770E1C"/>
    <w:multiLevelType w:val="hybridMultilevel"/>
    <w:tmpl w:val="4114F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3C0F"/>
    <w:multiLevelType w:val="multilevel"/>
    <w:tmpl w:val="B88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779C8"/>
    <w:multiLevelType w:val="multilevel"/>
    <w:tmpl w:val="6A4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23984"/>
    <w:multiLevelType w:val="hybridMultilevel"/>
    <w:tmpl w:val="5B2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425E"/>
    <w:multiLevelType w:val="multilevel"/>
    <w:tmpl w:val="A5E6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74127"/>
    <w:multiLevelType w:val="multilevel"/>
    <w:tmpl w:val="5E2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602A5B"/>
    <w:multiLevelType w:val="hybridMultilevel"/>
    <w:tmpl w:val="9EE4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E7C72"/>
    <w:multiLevelType w:val="hybridMultilevel"/>
    <w:tmpl w:val="9EE40F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F6308"/>
    <w:multiLevelType w:val="multilevel"/>
    <w:tmpl w:val="CED6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A1D29"/>
    <w:multiLevelType w:val="multilevel"/>
    <w:tmpl w:val="CAF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EF3520"/>
    <w:multiLevelType w:val="hybridMultilevel"/>
    <w:tmpl w:val="76669610"/>
    <w:lvl w:ilvl="0" w:tplc="8A9028E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1F03AD3"/>
    <w:multiLevelType w:val="multilevel"/>
    <w:tmpl w:val="02E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E70CA3"/>
    <w:multiLevelType w:val="hybridMultilevel"/>
    <w:tmpl w:val="1116BFFA"/>
    <w:lvl w:ilvl="0" w:tplc="75A020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270D"/>
    <w:multiLevelType w:val="hybridMultilevel"/>
    <w:tmpl w:val="9BD0EEA2"/>
    <w:lvl w:ilvl="0" w:tplc="3C88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1A2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4806C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1C03D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FA7E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046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0A71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D85F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F67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2CB735BB"/>
    <w:multiLevelType w:val="multilevel"/>
    <w:tmpl w:val="F03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F13B7D"/>
    <w:multiLevelType w:val="multilevel"/>
    <w:tmpl w:val="F8B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51337"/>
    <w:multiLevelType w:val="hybridMultilevel"/>
    <w:tmpl w:val="16505DFE"/>
    <w:lvl w:ilvl="0" w:tplc="FA1EE2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8910E7"/>
    <w:multiLevelType w:val="multilevel"/>
    <w:tmpl w:val="1CE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8E27F9"/>
    <w:multiLevelType w:val="hybridMultilevel"/>
    <w:tmpl w:val="91F4B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B46F0"/>
    <w:multiLevelType w:val="hybridMultilevel"/>
    <w:tmpl w:val="4CE43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F1992"/>
    <w:multiLevelType w:val="multilevel"/>
    <w:tmpl w:val="4FD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502730"/>
    <w:multiLevelType w:val="hybridMultilevel"/>
    <w:tmpl w:val="BB36816E"/>
    <w:lvl w:ilvl="0" w:tplc="665C2E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A5DE0"/>
    <w:multiLevelType w:val="hybridMultilevel"/>
    <w:tmpl w:val="3CD8BB4E"/>
    <w:lvl w:ilvl="0" w:tplc="2CFAE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D7415"/>
    <w:multiLevelType w:val="hybridMultilevel"/>
    <w:tmpl w:val="32B23EE6"/>
    <w:lvl w:ilvl="0" w:tplc="1CCC04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0044D"/>
    <w:multiLevelType w:val="multilevel"/>
    <w:tmpl w:val="CAF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0127FA"/>
    <w:multiLevelType w:val="multilevel"/>
    <w:tmpl w:val="CAB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C04984"/>
    <w:multiLevelType w:val="hybridMultilevel"/>
    <w:tmpl w:val="9EE4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278AE"/>
    <w:multiLevelType w:val="hybridMultilevel"/>
    <w:tmpl w:val="CA3C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81829"/>
    <w:multiLevelType w:val="hybridMultilevel"/>
    <w:tmpl w:val="256AAB3C"/>
    <w:lvl w:ilvl="0" w:tplc="EBB075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77A3"/>
    <w:multiLevelType w:val="multilevel"/>
    <w:tmpl w:val="F3B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536AA4"/>
    <w:multiLevelType w:val="multilevel"/>
    <w:tmpl w:val="D3B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37D83"/>
    <w:multiLevelType w:val="hybridMultilevel"/>
    <w:tmpl w:val="9EE4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161BB"/>
    <w:multiLevelType w:val="hybridMultilevel"/>
    <w:tmpl w:val="FB221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2404A"/>
    <w:multiLevelType w:val="hybridMultilevel"/>
    <w:tmpl w:val="3310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96CCD"/>
    <w:multiLevelType w:val="hybridMultilevel"/>
    <w:tmpl w:val="4E4AEEF4"/>
    <w:lvl w:ilvl="0" w:tplc="E2FA1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11467"/>
    <w:multiLevelType w:val="multilevel"/>
    <w:tmpl w:val="63C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516DBF"/>
    <w:multiLevelType w:val="hybridMultilevel"/>
    <w:tmpl w:val="AD50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7314E"/>
    <w:multiLevelType w:val="multilevel"/>
    <w:tmpl w:val="9A26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76D47"/>
    <w:multiLevelType w:val="multilevel"/>
    <w:tmpl w:val="028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7C4175"/>
    <w:multiLevelType w:val="hybridMultilevel"/>
    <w:tmpl w:val="E33AE3CC"/>
    <w:lvl w:ilvl="0" w:tplc="D86C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0E2"/>
    <w:multiLevelType w:val="hybridMultilevel"/>
    <w:tmpl w:val="29B0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A1A50"/>
    <w:multiLevelType w:val="hybridMultilevel"/>
    <w:tmpl w:val="370E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B015B"/>
    <w:multiLevelType w:val="multilevel"/>
    <w:tmpl w:val="63C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9"/>
  </w:num>
  <w:num w:numId="3">
    <w:abstractNumId w:val="30"/>
  </w:num>
  <w:num w:numId="4">
    <w:abstractNumId w:val="21"/>
  </w:num>
  <w:num w:numId="5">
    <w:abstractNumId w:val="15"/>
  </w:num>
  <w:num w:numId="6">
    <w:abstractNumId w:val="25"/>
  </w:num>
  <w:num w:numId="7">
    <w:abstractNumId w:val="43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4"/>
  </w:num>
  <w:num w:numId="20">
    <w:abstractNumId w:val="41"/>
  </w:num>
  <w:num w:numId="21">
    <w:abstractNumId w:val="42"/>
  </w:num>
  <w:num w:numId="22">
    <w:abstractNumId w:val="24"/>
  </w:num>
  <w:num w:numId="23">
    <w:abstractNumId w:val="13"/>
  </w:num>
  <w:num w:numId="24">
    <w:abstractNumId w:val="40"/>
  </w:num>
  <w:num w:numId="25">
    <w:abstractNumId w:val="28"/>
  </w:num>
  <w:num w:numId="26">
    <w:abstractNumId w:val="27"/>
  </w:num>
  <w:num w:numId="27">
    <w:abstractNumId w:val="29"/>
  </w:num>
  <w:num w:numId="28">
    <w:abstractNumId w:val="26"/>
  </w:num>
  <w:num w:numId="29">
    <w:abstractNumId w:val="6"/>
  </w:num>
  <w:num w:numId="30">
    <w:abstractNumId w:val="0"/>
  </w:num>
  <w:num w:numId="31">
    <w:abstractNumId w:val="12"/>
  </w:num>
  <w:num w:numId="32">
    <w:abstractNumId w:val="36"/>
  </w:num>
  <w:num w:numId="33">
    <w:abstractNumId w:val="10"/>
  </w:num>
  <w:num w:numId="34">
    <w:abstractNumId w:val="11"/>
  </w:num>
  <w:num w:numId="35">
    <w:abstractNumId w:val="33"/>
  </w:num>
  <w:num w:numId="36">
    <w:abstractNumId w:val="20"/>
  </w:num>
  <w:num w:numId="37">
    <w:abstractNumId w:val="35"/>
  </w:num>
  <w:num w:numId="38">
    <w:abstractNumId w:val="19"/>
  </w:num>
  <w:num w:numId="39">
    <w:abstractNumId w:val="22"/>
  </w:num>
  <w:num w:numId="40">
    <w:abstractNumId w:val="1"/>
  </w:num>
  <w:num w:numId="41">
    <w:abstractNumId w:val="37"/>
  </w:num>
  <w:num w:numId="42">
    <w:abstractNumId w:val="2"/>
  </w:num>
  <w:num w:numId="43">
    <w:abstractNumId w:val="16"/>
  </w:num>
  <w:num w:numId="44">
    <w:abstractNumId w:val="31"/>
  </w:num>
  <w:num w:numId="45">
    <w:abstractNumId w:val="38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66D5"/>
    <w:rsid w:val="000033FB"/>
    <w:rsid w:val="00021A48"/>
    <w:rsid w:val="00034233"/>
    <w:rsid w:val="00040D87"/>
    <w:rsid w:val="00056605"/>
    <w:rsid w:val="00074D71"/>
    <w:rsid w:val="000D26BF"/>
    <w:rsid w:val="000D736E"/>
    <w:rsid w:val="001233F0"/>
    <w:rsid w:val="001371B7"/>
    <w:rsid w:val="00142C65"/>
    <w:rsid w:val="00150573"/>
    <w:rsid w:val="001D1BBD"/>
    <w:rsid w:val="001E2DC1"/>
    <w:rsid w:val="001F08DC"/>
    <w:rsid w:val="00233200"/>
    <w:rsid w:val="00263585"/>
    <w:rsid w:val="002B5D68"/>
    <w:rsid w:val="002C12CB"/>
    <w:rsid w:val="002D6D5B"/>
    <w:rsid w:val="00323E5B"/>
    <w:rsid w:val="00341AE8"/>
    <w:rsid w:val="00345807"/>
    <w:rsid w:val="00353BD5"/>
    <w:rsid w:val="003711E0"/>
    <w:rsid w:val="0037325A"/>
    <w:rsid w:val="003B1808"/>
    <w:rsid w:val="003D3D45"/>
    <w:rsid w:val="003F673E"/>
    <w:rsid w:val="004230B5"/>
    <w:rsid w:val="004307B9"/>
    <w:rsid w:val="0043199D"/>
    <w:rsid w:val="00434EDE"/>
    <w:rsid w:val="00435E33"/>
    <w:rsid w:val="004C09D9"/>
    <w:rsid w:val="005066D5"/>
    <w:rsid w:val="005068A7"/>
    <w:rsid w:val="00511B07"/>
    <w:rsid w:val="005139F3"/>
    <w:rsid w:val="00560223"/>
    <w:rsid w:val="00565CB0"/>
    <w:rsid w:val="005738D7"/>
    <w:rsid w:val="005741F4"/>
    <w:rsid w:val="00604283"/>
    <w:rsid w:val="00641074"/>
    <w:rsid w:val="006453C0"/>
    <w:rsid w:val="00652BE1"/>
    <w:rsid w:val="006B2AE8"/>
    <w:rsid w:val="006B40E9"/>
    <w:rsid w:val="006D0CE8"/>
    <w:rsid w:val="00707E2B"/>
    <w:rsid w:val="00735374"/>
    <w:rsid w:val="00746E2C"/>
    <w:rsid w:val="00753D5B"/>
    <w:rsid w:val="007718D6"/>
    <w:rsid w:val="00772858"/>
    <w:rsid w:val="00794A64"/>
    <w:rsid w:val="007A4FB2"/>
    <w:rsid w:val="007E326A"/>
    <w:rsid w:val="007E6CF9"/>
    <w:rsid w:val="0080088A"/>
    <w:rsid w:val="00837DCD"/>
    <w:rsid w:val="008609DE"/>
    <w:rsid w:val="0089222F"/>
    <w:rsid w:val="008D377A"/>
    <w:rsid w:val="008F3DE5"/>
    <w:rsid w:val="009115D2"/>
    <w:rsid w:val="009139FA"/>
    <w:rsid w:val="00921E52"/>
    <w:rsid w:val="00931C00"/>
    <w:rsid w:val="0094155C"/>
    <w:rsid w:val="00950702"/>
    <w:rsid w:val="00962610"/>
    <w:rsid w:val="009B213F"/>
    <w:rsid w:val="009C18CC"/>
    <w:rsid w:val="009D4B9C"/>
    <w:rsid w:val="009E7DF2"/>
    <w:rsid w:val="00A01A5C"/>
    <w:rsid w:val="00A13EA7"/>
    <w:rsid w:val="00A74FBD"/>
    <w:rsid w:val="00A86169"/>
    <w:rsid w:val="00A96906"/>
    <w:rsid w:val="00AB58AA"/>
    <w:rsid w:val="00AD2D44"/>
    <w:rsid w:val="00AD46AC"/>
    <w:rsid w:val="00AD7355"/>
    <w:rsid w:val="00AE26BD"/>
    <w:rsid w:val="00B04711"/>
    <w:rsid w:val="00B33FF1"/>
    <w:rsid w:val="00B50F40"/>
    <w:rsid w:val="00B6067B"/>
    <w:rsid w:val="00B8455C"/>
    <w:rsid w:val="00BB10A4"/>
    <w:rsid w:val="00BB42CD"/>
    <w:rsid w:val="00BC2826"/>
    <w:rsid w:val="00BF55EB"/>
    <w:rsid w:val="00C57ED5"/>
    <w:rsid w:val="00C60EAE"/>
    <w:rsid w:val="00CC18B8"/>
    <w:rsid w:val="00CE6241"/>
    <w:rsid w:val="00CF1413"/>
    <w:rsid w:val="00CF4064"/>
    <w:rsid w:val="00CF7768"/>
    <w:rsid w:val="00D405A7"/>
    <w:rsid w:val="00D4781E"/>
    <w:rsid w:val="00D67DF2"/>
    <w:rsid w:val="00D8560A"/>
    <w:rsid w:val="00D91089"/>
    <w:rsid w:val="00DA6D1D"/>
    <w:rsid w:val="00DB75AE"/>
    <w:rsid w:val="00DC1CCB"/>
    <w:rsid w:val="00DE0A63"/>
    <w:rsid w:val="00DF15D2"/>
    <w:rsid w:val="00E624DB"/>
    <w:rsid w:val="00ED1FA3"/>
    <w:rsid w:val="00EE2734"/>
    <w:rsid w:val="00EF0770"/>
    <w:rsid w:val="00F16656"/>
    <w:rsid w:val="00F80240"/>
    <w:rsid w:val="00FD27D6"/>
    <w:rsid w:val="00FD2F53"/>
    <w:rsid w:val="00FD4C8B"/>
    <w:rsid w:val="00FD5F92"/>
    <w:rsid w:val="00FF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D5"/>
    <w:pPr>
      <w:ind w:left="720"/>
      <w:contextualSpacing/>
    </w:pPr>
  </w:style>
  <w:style w:type="paragraph" w:styleId="a4">
    <w:name w:val="No Spacing"/>
    <w:uiPriority w:val="1"/>
    <w:qFormat/>
    <w:rsid w:val="007E32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E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26A"/>
    <w:rPr>
      <w:b/>
      <w:bCs/>
    </w:rPr>
  </w:style>
  <w:style w:type="character" w:styleId="a7">
    <w:name w:val="Emphasis"/>
    <w:basedOn w:val="a0"/>
    <w:uiPriority w:val="20"/>
    <w:qFormat/>
    <w:rsid w:val="007E326A"/>
    <w:rPr>
      <w:i/>
      <w:iCs/>
    </w:rPr>
  </w:style>
  <w:style w:type="character" w:customStyle="1" w:styleId="apple-converted-space">
    <w:name w:val="apple-converted-space"/>
    <w:basedOn w:val="a0"/>
    <w:rsid w:val="007E326A"/>
  </w:style>
  <w:style w:type="table" w:styleId="a8">
    <w:name w:val="Table Grid"/>
    <w:basedOn w:val="a1"/>
    <w:uiPriority w:val="59"/>
    <w:rsid w:val="00837D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1B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41074"/>
  </w:style>
  <w:style w:type="character" w:customStyle="1" w:styleId="c1">
    <w:name w:val="c1"/>
    <w:basedOn w:val="a0"/>
    <w:rsid w:val="0064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D5"/>
    <w:pPr>
      <w:ind w:left="720"/>
      <w:contextualSpacing/>
    </w:pPr>
  </w:style>
  <w:style w:type="paragraph" w:styleId="a4">
    <w:name w:val="No Spacing"/>
    <w:uiPriority w:val="1"/>
    <w:qFormat/>
    <w:rsid w:val="007E32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E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26A"/>
    <w:rPr>
      <w:b/>
      <w:bCs/>
    </w:rPr>
  </w:style>
  <w:style w:type="character" w:styleId="a7">
    <w:name w:val="Emphasis"/>
    <w:basedOn w:val="a0"/>
    <w:uiPriority w:val="20"/>
    <w:qFormat/>
    <w:rsid w:val="007E326A"/>
    <w:rPr>
      <w:i/>
      <w:iCs/>
    </w:rPr>
  </w:style>
  <w:style w:type="character" w:customStyle="1" w:styleId="apple-converted-space">
    <w:name w:val="apple-converted-space"/>
    <w:basedOn w:val="a0"/>
    <w:rsid w:val="007E326A"/>
  </w:style>
  <w:style w:type="table" w:styleId="a8">
    <w:name w:val="Table Grid"/>
    <w:basedOn w:val="a1"/>
    <w:uiPriority w:val="59"/>
    <w:rsid w:val="00837D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Plaza</cp:lastModifiedBy>
  <cp:revision>28</cp:revision>
  <cp:lastPrinted>2014-02-04T20:04:00Z</cp:lastPrinted>
  <dcterms:created xsi:type="dcterms:W3CDTF">2014-01-21T17:33:00Z</dcterms:created>
  <dcterms:modified xsi:type="dcterms:W3CDTF">2016-12-02T20:20:00Z</dcterms:modified>
</cp:coreProperties>
</file>